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0F11" w:rsidR="001E3DB2" w:rsidP="001E3DB2" w:rsidRDefault="001E3DB2" w14:paraId="16CC8BB0"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center"/>
        <w:rPr>
          <w:rFonts w:eastAsia="Arial Unicode MS" w:asciiTheme="majorHAnsi" w:hAnsiTheme="majorHAnsi" w:cstheme="majorHAnsi"/>
          <w:sz w:val="22"/>
          <w:szCs w:val="22"/>
        </w:rPr>
      </w:pPr>
      <w:bookmarkStart w:name="_GoBack" w:id="0"/>
      <w:bookmarkEnd w:id="0"/>
      <w:r w:rsidRPr="00290F11">
        <w:rPr>
          <w:rFonts w:eastAsia="Arial Unicode MS" w:asciiTheme="majorHAnsi" w:hAnsiTheme="majorHAnsi" w:cstheme="majorHAnsi"/>
          <w:sz w:val="22"/>
          <w:szCs w:val="22"/>
        </w:rPr>
        <w:t>IN THE CIRCUIT COURT OF THE SEVENTEENTH JUDICIAL CIRCUIT,</w:t>
      </w:r>
    </w:p>
    <w:p w:rsidRPr="00290F11" w:rsidR="001E3DB2" w:rsidP="001E3DB2" w:rsidRDefault="001E3DB2" w14:paraId="4017926A"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center"/>
        <w:rPr>
          <w:rFonts w:eastAsia="Arial Unicode MS" w:asciiTheme="majorHAnsi" w:hAnsiTheme="majorHAnsi" w:cstheme="majorHAnsi"/>
          <w:sz w:val="22"/>
          <w:szCs w:val="22"/>
        </w:rPr>
      </w:pPr>
      <w:r w:rsidRPr="00290F11">
        <w:rPr>
          <w:rFonts w:eastAsia="Arial Unicode MS" w:asciiTheme="majorHAnsi" w:hAnsiTheme="majorHAnsi" w:cstheme="majorHAnsi"/>
          <w:sz w:val="22"/>
          <w:szCs w:val="22"/>
        </w:rPr>
        <w:t>IN AND FOR BROWARD COUNTY, FLORIDA</w:t>
      </w:r>
    </w:p>
    <w:p w:rsidRPr="00290F11" w:rsidR="001E3DB2" w:rsidP="001E3DB2" w:rsidRDefault="001E3DB2" w14:paraId="6358BE2E"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p>
    <w:p w:rsidRPr="00290F11" w:rsidR="001E3DB2" w:rsidP="001E3DB2" w:rsidRDefault="001E3DB2" w14:paraId="5E84C419"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6480"/>
        <w:jc w:val="both"/>
        <w:rPr>
          <w:rFonts w:eastAsia="Arial Unicode MS" w:asciiTheme="majorHAnsi" w:hAnsiTheme="majorHAnsi" w:cstheme="majorHAnsi"/>
          <w:sz w:val="22"/>
          <w:szCs w:val="22"/>
          <w:u w:val="single"/>
        </w:rPr>
      </w:pPr>
      <w:r w:rsidRPr="00290F11">
        <w:rPr>
          <w:rFonts w:eastAsia="Arial Unicode MS" w:asciiTheme="majorHAnsi" w:hAnsiTheme="majorHAnsi" w:cstheme="majorHAnsi"/>
          <w:sz w:val="22"/>
          <w:szCs w:val="22"/>
        </w:rPr>
        <w:t xml:space="preserve">Case No.: </w:t>
      </w:r>
    </w:p>
    <w:p w:rsidRPr="00290F11" w:rsidR="001E3DB2" w:rsidP="001E3DB2" w:rsidRDefault="001E3DB2" w14:paraId="2663E7AC"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6480"/>
        <w:jc w:val="both"/>
        <w:rPr>
          <w:rFonts w:eastAsia="Arial Unicode MS" w:asciiTheme="majorHAnsi" w:hAnsiTheme="majorHAnsi" w:cstheme="majorHAnsi"/>
          <w:sz w:val="22"/>
          <w:szCs w:val="22"/>
          <w:u w:val="single"/>
        </w:rPr>
      </w:pPr>
      <w:r w:rsidRPr="00290F11">
        <w:rPr>
          <w:rFonts w:eastAsia="Arial Unicode MS" w:asciiTheme="majorHAnsi" w:hAnsiTheme="majorHAnsi" w:cstheme="majorHAnsi"/>
          <w:sz w:val="22"/>
          <w:szCs w:val="22"/>
        </w:rPr>
        <w:t>Division:  </w:t>
      </w:r>
    </w:p>
    <w:p w:rsidRPr="00290F11" w:rsidR="001E3DB2" w:rsidP="001E3DB2" w:rsidRDefault="002A0F8A" w14:paraId="61BB7D3C" w14:textId="70802EB8">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r w:rsidRPr="00290F11">
        <w:rPr>
          <w:rFonts w:asciiTheme="majorHAnsi" w:hAnsiTheme="majorHAnsi" w:cstheme="majorHAnsi"/>
          <w:sz w:val="22"/>
          <w:szCs w:val="22"/>
        </w:rPr>
        <w:t>MINDY PAKULA RAPKIN</w:t>
      </w:r>
      <w:r w:rsidRPr="00290F11" w:rsidR="001E3DB2">
        <w:rPr>
          <w:rFonts w:eastAsia="Arial Unicode MS" w:asciiTheme="majorHAnsi" w:hAnsiTheme="majorHAnsi" w:cstheme="majorHAnsi"/>
          <w:sz w:val="22"/>
          <w:szCs w:val="22"/>
        </w:rPr>
        <w:t>,</w:t>
      </w:r>
    </w:p>
    <w:p w:rsidRPr="00290F11" w:rsidR="001E3DB2" w:rsidP="001E3DB2" w:rsidRDefault="001E3DB2" w14:paraId="70C05923"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p>
    <w:p w:rsidRPr="00290F11" w:rsidR="001E3DB2" w:rsidP="001E3DB2" w:rsidRDefault="001E3DB2" w14:paraId="1E287499"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firstLine="720"/>
        <w:jc w:val="both"/>
        <w:rPr>
          <w:rFonts w:eastAsia="Arial Unicode MS" w:asciiTheme="majorHAnsi" w:hAnsiTheme="majorHAnsi" w:cstheme="majorHAnsi"/>
          <w:sz w:val="22"/>
          <w:szCs w:val="22"/>
        </w:rPr>
      </w:pPr>
      <w:r w:rsidRPr="00290F11">
        <w:rPr>
          <w:rFonts w:eastAsia="Arial Unicode MS" w:asciiTheme="majorHAnsi" w:hAnsiTheme="majorHAnsi" w:cstheme="majorHAnsi"/>
          <w:sz w:val="22"/>
          <w:szCs w:val="22"/>
        </w:rPr>
        <w:t>Petitioner/Wife,</w:t>
      </w:r>
    </w:p>
    <w:p w:rsidRPr="00290F11" w:rsidR="001E3DB2" w:rsidP="001E3DB2" w:rsidRDefault="001E3DB2" w14:paraId="110DE62E"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p>
    <w:p w:rsidRPr="00290F11" w:rsidR="001E3DB2" w:rsidP="001E3DB2" w:rsidRDefault="001E3DB2" w14:paraId="5D4428F5"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r w:rsidRPr="00290F11">
        <w:rPr>
          <w:rFonts w:eastAsia="Arial Unicode MS" w:asciiTheme="majorHAnsi" w:hAnsiTheme="majorHAnsi" w:cstheme="majorHAnsi"/>
          <w:sz w:val="22"/>
          <w:szCs w:val="22"/>
        </w:rPr>
        <w:t>and</w:t>
      </w:r>
    </w:p>
    <w:p w:rsidRPr="00290F11" w:rsidR="001E3DB2" w:rsidP="001E3DB2" w:rsidRDefault="001E3DB2" w14:paraId="1AE42C54"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p>
    <w:p w:rsidRPr="00290F11" w:rsidR="001E3DB2" w:rsidP="001E3DB2" w:rsidRDefault="008033C9" w14:paraId="3E854684" w14:textId="5F43B0FE">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r w:rsidRPr="00290F11">
        <w:rPr>
          <w:rFonts w:eastAsia="Arial Unicode MS" w:asciiTheme="majorHAnsi" w:hAnsiTheme="majorHAnsi" w:cstheme="majorHAnsi"/>
          <w:sz w:val="22"/>
          <w:szCs w:val="22"/>
          <w:lang w:val="fr-FR"/>
        </w:rPr>
        <w:t xml:space="preserve">ERIC </w:t>
      </w:r>
      <w:r w:rsidRPr="00290F11" w:rsidR="007008BB">
        <w:rPr>
          <w:rFonts w:eastAsia="Arial Unicode MS" w:asciiTheme="majorHAnsi" w:hAnsiTheme="majorHAnsi" w:cstheme="majorHAnsi"/>
          <w:sz w:val="22"/>
          <w:szCs w:val="22"/>
          <w:lang w:val="fr-FR"/>
        </w:rPr>
        <w:t>D. RAPKIN</w:t>
      </w:r>
      <w:r w:rsidRPr="00290F11" w:rsidR="001E3DB2">
        <w:rPr>
          <w:rFonts w:eastAsia="Arial Unicode MS" w:asciiTheme="majorHAnsi" w:hAnsiTheme="majorHAnsi" w:cstheme="majorHAnsi"/>
          <w:sz w:val="22"/>
          <w:szCs w:val="22"/>
        </w:rPr>
        <w:t>,</w:t>
      </w:r>
    </w:p>
    <w:p w:rsidRPr="00290F11" w:rsidR="001E3DB2" w:rsidP="001E3DB2" w:rsidRDefault="001E3DB2" w14:paraId="19EF120B"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eastAsia="Arial Unicode MS" w:asciiTheme="majorHAnsi" w:hAnsiTheme="majorHAnsi" w:cstheme="majorHAnsi"/>
          <w:sz w:val="22"/>
          <w:szCs w:val="22"/>
        </w:rPr>
      </w:pPr>
    </w:p>
    <w:p w:rsidRPr="00290F11" w:rsidR="001E3DB2" w:rsidP="001E3DB2" w:rsidRDefault="001E3DB2" w14:paraId="0393EC8B"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firstLine="720"/>
        <w:jc w:val="both"/>
        <w:rPr>
          <w:rFonts w:eastAsia="Arial Unicode MS" w:asciiTheme="majorHAnsi" w:hAnsiTheme="majorHAnsi" w:cstheme="majorHAnsi"/>
          <w:sz w:val="22"/>
          <w:szCs w:val="22"/>
        </w:rPr>
      </w:pPr>
      <w:r w:rsidRPr="00290F11">
        <w:rPr>
          <w:rFonts w:eastAsia="Arial Unicode MS" w:asciiTheme="majorHAnsi" w:hAnsiTheme="majorHAnsi" w:cstheme="majorHAnsi"/>
          <w:sz w:val="22"/>
          <w:szCs w:val="22"/>
        </w:rPr>
        <w:t>Respondent/Husband.</w:t>
      </w:r>
    </w:p>
    <w:p w:rsidRPr="00290F11" w:rsidR="001E3DB2" w:rsidP="001E3DB2" w:rsidRDefault="001E3DB2" w14:paraId="5CE63AFB" w14:textId="77777777">
      <w:pPr>
        <w:pStyle w:val="BodyA"/>
        <w:spacing w:line="240" w:lineRule="auto"/>
        <w:rPr>
          <w:rFonts w:asciiTheme="majorHAnsi" w:hAnsiTheme="majorHAnsi" w:cstheme="majorHAnsi"/>
        </w:rPr>
      </w:pPr>
      <w:r w:rsidRPr="00290F11">
        <w:rPr>
          <w:rFonts w:asciiTheme="majorHAnsi" w:hAnsiTheme="majorHAnsi" w:cstheme="majorHAnsi"/>
        </w:rPr>
        <w:t>_______________________________/</w:t>
      </w:r>
    </w:p>
    <w:p w:rsidRPr="00290F11" w:rsidR="001E3DB2" w:rsidP="001E3DB2" w:rsidRDefault="001E3DB2" w14:paraId="077188A7" w14:textId="77777777">
      <w:pPr>
        <w:pStyle w:val="BodyA"/>
        <w:spacing w:line="240" w:lineRule="auto"/>
        <w:jc w:val="both"/>
        <w:rPr>
          <w:rFonts w:asciiTheme="majorHAnsi" w:hAnsiTheme="majorHAnsi" w:cstheme="majorHAnsi"/>
        </w:rPr>
      </w:pPr>
    </w:p>
    <w:p w:rsidRPr="00290F11" w:rsidR="001E3DB2" w:rsidP="001E3DB2" w:rsidRDefault="001E3DB2" w14:paraId="29941D80" w14:textId="77777777">
      <w:pPr>
        <w:pStyle w:val="BodyA"/>
        <w:spacing w:line="240" w:lineRule="auto"/>
        <w:jc w:val="center"/>
        <w:rPr>
          <w:rFonts w:asciiTheme="majorHAnsi" w:hAnsiTheme="majorHAnsi" w:cstheme="majorHAnsi"/>
          <w:b/>
          <w:bCs/>
          <w:u w:val="single"/>
        </w:rPr>
      </w:pPr>
      <w:r w:rsidRPr="00290F11">
        <w:rPr>
          <w:rFonts w:asciiTheme="majorHAnsi" w:hAnsiTheme="majorHAnsi" w:cstheme="majorHAnsi"/>
          <w:b/>
          <w:bCs/>
          <w:u w:val="single"/>
        </w:rPr>
        <w:t>MARITAL SETTLEMENT AGREEMENT</w:t>
      </w:r>
    </w:p>
    <w:p w:rsidRPr="00290F11" w:rsidR="001E3DB2" w:rsidP="001E3DB2" w:rsidRDefault="001E3DB2" w14:paraId="323C7F22" w14:textId="77777777">
      <w:pPr>
        <w:pStyle w:val="BodyA"/>
        <w:spacing w:line="240" w:lineRule="auto"/>
        <w:jc w:val="both"/>
        <w:rPr>
          <w:rFonts w:asciiTheme="majorHAnsi" w:hAnsiTheme="majorHAnsi" w:cstheme="majorHAnsi"/>
          <w:u w:val="single"/>
        </w:rPr>
      </w:pPr>
    </w:p>
    <w:p w:rsidRPr="00290F11" w:rsidR="001E3DB2" w:rsidP="001E3DB2" w:rsidRDefault="001E3DB2" w14:paraId="55E607B4" w14:textId="47662109">
      <w:pPr>
        <w:pStyle w:val="BodyA"/>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b/>
          <w:bCs/>
        </w:rPr>
        <w:t xml:space="preserve">THIS AGREEMENT </w:t>
      </w:r>
      <w:r w:rsidRPr="00290F11">
        <w:rPr>
          <w:rFonts w:asciiTheme="majorHAnsi" w:hAnsiTheme="majorHAnsi" w:cstheme="majorHAnsi"/>
        </w:rPr>
        <w:t xml:space="preserve">is entered into by </w:t>
      </w:r>
      <w:r w:rsidRPr="00290F11" w:rsidR="002A0F8A">
        <w:rPr>
          <w:rFonts w:asciiTheme="majorHAnsi" w:hAnsiTheme="majorHAnsi" w:cstheme="majorHAnsi"/>
        </w:rPr>
        <w:t>MINDY PAKULA RAPKIN</w:t>
      </w:r>
      <w:r w:rsidRPr="00290F11">
        <w:rPr>
          <w:rFonts w:asciiTheme="majorHAnsi" w:hAnsiTheme="majorHAnsi" w:cstheme="majorHAnsi"/>
        </w:rPr>
        <w:t xml:space="preserve"> (hereinafter, the </w:t>
      </w:r>
      <w:r w:rsidRPr="00290F11">
        <w:rPr>
          <w:rFonts w:asciiTheme="majorHAnsi" w:hAnsiTheme="majorHAnsi" w:cstheme="majorHAnsi"/>
          <w:lang w:val="de-DE"/>
        </w:rPr>
        <w:t>“Wife</w:t>
      </w:r>
      <w:r w:rsidRPr="00290F11">
        <w:rPr>
          <w:rFonts w:asciiTheme="majorHAnsi" w:hAnsiTheme="majorHAnsi" w:cstheme="majorHAnsi"/>
        </w:rPr>
        <w:t xml:space="preserve">”) and </w:t>
      </w:r>
      <w:r w:rsidRPr="00290F11" w:rsidR="00E85A81">
        <w:rPr>
          <w:rFonts w:asciiTheme="majorHAnsi" w:hAnsiTheme="majorHAnsi" w:cstheme="majorHAnsi"/>
        </w:rPr>
        <w:t>ERIC D. RAPKIN</w:t>
      </w:r>
      <w:r w:rsidRPr="00290F11">
        <w:rPr>
          <w:rFonts w:asciiTheme="majorHAnsi" w:hAnsiTheme="majorHAnsi" w:cstheme="majorHAnsi"/>
        </w:rPr>
        <w:t xml:space="preserve"> (hereinafter, the </w:t>
      </w:r>
      <w:r w:rsidRPr="00290F11">
        <w:rPr>
          <w:rFonts w:asciiTheme="majorHAnsi" w:hAnsiTheme="majorHAnsi" w:cstheme="majorHAnsi"/>
          <w:lang w:val="de-DE"/>
        </w:rPr>
        <w:t>“</w:t>
      </w:r>
      <w:r w:rsidRPr="00290F11">
        <w:rPr>
          <w:rFonts w:asciiTheme="majorHAnsi" w:hAnsiTheme="majorHAnsi" w:cstheme="majorHAnsi"/>
        </w:rPr>
        <w:t xml:space="preserve">Husband”). </w:t>
      </w:r>
    </w:p>
    <w:p w:rsidRPr="00290F11" w:rsidR="001E3DB2" w:rsidP="00512E2D" w:rsidRDefault="001E3DB2" w14:paraId="74C261C0" w14:textId="4D1A19AF">
      <w:pPr>
        <w:pStyle w:val="BodyA"/>
        <w:jc w:val="center"/>
        <w:rPr>
          <w:rFonts w:asciiTheme="majorHAnsi" w:hAnsiTheme="majorHAnsi" w:cstheme="majorHAnsi"/>
        </w:rPr>
      </w:pPr>
      <w:r w:rsidRPr="00290F11">
        <w:rPr>
          <w:rFonts w:asciiTheme="majorHAnsi" w:hAnsiTheme="majorHAnsi" w:cstheme="majorHAnsi"/>
          <w:b/>
          <w:bCs/>
          <w:lang w:val="it-IT"/>
        </w:rPr>
        <w:t>W I T N E S S E T H</w:t>
      </w:r>
    </w:p>
    <w:p w:rsidRPr="00290F11" w:rsidR="001E3DB2" w:rsidP="001E3DB2" w:rsidRDefault="001E3DB2" w14:paraId="602CE907" w14:textId="0A5D9D80">
      <w:pPr>
        <w:pStyle w:val="BodyA"/>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b/>
          <w:bCs/>
          <w:lang w:val="de-DE"/>
        </w:rPr>
        <w:t>WHEREAS</w:t>
      </w:r>
      <w:r w:rsidRPr="00290F11">
        <w:rPr>
          <w:rFonts w:asciiTheme="majorHAnsi" w:hAnsiTheme="majorHAnsi" w:cstheme="majorHAnsi"/>
        </w:rPr>
        <w:t xml:space="preserve">, Husband and Wife were married on </w:t>
      </w:r>
      <w:r w:rsidRPr="00290F11" w:rsidR="00512E2D">
        <w:rPr>
          <w:rFonts w:asciiTheme="majorHAnsi" w:hAnsiTheme="majorHAnsi" w:cstheme="majorHAnsi"/>
        </w:rPr>
        <w:t xml:space="preserve">March 29, 1997 and </w:t>
      </w:r>
      <w:r w:rsidRPr="00290F11">
        <w:rPr>
          <w:rFonts w:asciiTheme="majorHAnsi" w:hAnsiTheme="majorHAnsi" w:cstheme="majorHAnsi"/>
        </w:rPr>
        <w:t xml:space="preserve">have been married to each other since that date; </w:t>
      </w:r>
    </w:p>
    <w:p w:rsidRPr="00290F11" w:rsidR="001E3DB2" w:rsidP="001E3DB2" w:rsidRDefault="001E3DB2" w14:paraId="35F48923" w14:textId="77777777">
      <w:pPr>
        <w:pStyle w:val="BodyA"/>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b/>
          <w:bCs/>
          <w:lang w:val="de-DE"/>
        </w:rPr>
        <w:t>WHEREAS</w:t>
      </w:r>
      <w:r w:rsidRPr="00290F11">
        <w:rPr>
          <w:rFonts w:asciiTheme="majorHAnsi" w:hAnsiTheme="majorHAnsi" w:cstheme="majorHAnsi"/>
        </w:rPr>
        <w:t>, the parties have no minor children, a</w:t>
      </w:r>
      <w:r w:rsidRPr="00290F11">
        <w:rPr>
          <w:rFonts w:asciiTheme="majorHAnsi" w:hAnsiTheme="majorHAnsi" w:cstheme="majorHAnsi"/>
          <w:lang w:val="it-IT"/>
        </w:rPr>
        <w:t>nd the Wife is not pregnant;</w:t>
      </w:r>
    </w:p>
    <w:p w:rsidRPr="00290F11" w:rsidR="001E3DB2" w:rsidP="001E3DB2" w:rsidRDefault="001E3DB2" w14:paraId="013DC428" w14:textId="77777777">
      <w:pPr>
        <w:pStyle w:val="BodyA"/>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b/>
          <w:bCs/>
          <w:lang w:val="de-DE"/>
        </w:rPr>
        <w:t>WHEREAS</w:t>
      </w:r>
      <w:r w:rsidRPr="00290F11">
        <w:rPr>
          <w:rFonts w:asciiTheme="majorHAnsi" w:hAnsiTheme="majorHAnsi" w:cstheme="majorHAnsi"/>
        </w:rPr>
        <w:t xml:space="preserve">, irreconcilable differences have arisen between Husband and Wife; </w:t>
      </w:r>
    </w:p>
    <w:p w:rsidRPr="00290F11" w:rsidR="001E3DB2" w:rsidP="001E3DB2" w:rsidRDefault="001E3DB2" w14:paraId="399AEE1A" w14:textId="77777777">
      <w:pPr>
        <w:pStyle w:val="BodyA"/>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b/>
          <w:bCs/>
          <w:lang w:val="de-DE"/>
        </w:rPr>
        <w:t>WHEREAS</w:t>
      </w:r>
      <w:r w:rsidRPr="00290F11">
        <w:rPr>
          <w:rFonts w:asciiTheme="majorHAnsi" w:hAnsiTheme="majorHAnsi" w:cstheme="majorHAnsi"/>
        </w:rPr>
        <w:t>, a proceeding for dissolution of the marriage is presently pending or will be filed in the Circuit Court for the Seventeenth Judicial Circuit in and for Broward County, Florida, and styled as set forth above;</w:t>
      </w:r>
    </w:p>
    <w:p w:rsidRPr="00290F11" w:rsidR="001E3DB2" w:rsidP="001E3DB2" w:rsidRDefault="001E3DB2" w14:paraId="07AD1E70" w14:textId="55A60443">
      <w:pPr>
        <w:pStyle w:val="BodyA"/>
        <w:ind w:firstLine="720"/>
        <w:jc w:val="both"/>
        <w:rPr>
          <w:rFonts w:asciiTheme="majorHAnsi" w:hAnsiTheme="majorHAnsi" w:cstheme="majorHAnsi"/>
        </w:rPr>
      </w:pPr>
      <w:r w:rsidRPr="00290F11">
        <w:rPr>
          <w:rFonts w:asciiTheme="majorHAnsi" w:hAnsiTheme="majorHAnsi" w:cstheme="majorHAnsi"/>
          <w:b/>
          <w:bCs/>
        </w:rPr>
        <w:t>WHEREAS</w:t>
      </w:r>
      <w:r w:rsidRPr="00290F11">
        <w:rPr>
          <w:rFonts w:asciiTheme="majorHAnsi" w:hAnsiTheme="majorHAnsi" w:cstheme="majorHAnsi"/>
        </w:rPr>
        <w:t>, this Agreement is intended to be a full settlement of all remaining matters now pending in the above referenced action or any dissolution of marriage or similar action filed in any jurisdiction, and all claims or rights of any kind existing between the parties, including a division of any marital assets and a final and complete settlement of their property rights and obligations relative to one another including their rights and obligations concerning alimony or claims for marital or other support</w:t>
      </w:r>
      <w:r w:rsidRPr="00290F11" w:rsidR="0060648B">
        <w:rPr>
          <w:rFonts w:asciiTheme="majorHAnsi" w:hAnsiTheme="majorHAnsi" w:cstheme="majorHAnsi"/>
        </w:rPr>
        <w:t>, rights of equitable distribution, dower, elective share, inheritance, maintenance, support and alimony</w:t>
      </w:r>
      <w:r w:rsidRPr="00290F11">
        <w:rPr>
          <w:rFonts w:asciiTheme="majorHAnsi" w:hAnsiTheme="majorHAnsi" w:cstheme="majorHAnsi"/>
        </w:rPr>
        <w:t>; and</w:t>
      </w:r>
    </w:p>
    <w:p w:rsidRPr="00290F11" w:rsidR="0016779C" w:rsidP="00512E2D" w:rsidRDefault="00A90830" w14:paraId="466EFCCF" w14:textId="77777777">
      <w:pPr>
        <w:pStyle w:val="BodyA"/>
        <w:keepNext/>
        <w:jc w:val="both"/>
        <w:rPr>
          <w:rFonts w:asciiTheme="majorHAnsi" w:hAnsiTheme="majorHAnsi" w:cstheme="majorHAnsi"/>
        </w:rPr>
      </w:pPr>
      <w:r w:rsidRPr="00290F11">
        <w:rPr>
          <w:rFonts w:asciiTheme="majorHAnsi" w:hAnsiTheme="majorHAnsi" w:cstheme="majorHAnsi"/>
        </w:rPr>
        <w:lastRenderedPageBreak/>
        <w:tab/>
      </w:r>
      <w:r w:rsidRPr="00290F11">
        <w:rPr>
          <w:rFonts w:asciiTheme="majorHAnsi" w:hAnsiTheme="majorHAnsi" w:cstheme="majorHAnsi"/>
          <w:b/>
          <w:bCs/>
          <w:lang w:val="de-DE"/>
        </w:rPr>
        <w:t>WHEREAS</w:t>
      </w:r>
      <w:r w:rsidRPr="00290F11">
        <w:rPr>
          <w:rFonts w:asciiTheme="majorHAnsi" w:hAnsiTheme="majorHAnsi" w:cstheme="majorHAnsi"/>
        </w:rPr>
        <w:t>, the parties represent to each other that:</w:t>
      </w:r>
    </w:p>
    <w:p w:rsidRPr="00290F11" w:rsidR="00FE4163" w:rsidP="00FE4163" w:rsidRDefault="00A90830" w14:paraId="2AE562A6" w14:textId="77777777">
      <w:pPr>
        <w:pStyle w:val="BodyA"/>
        <w:jc w:val="both"/>
        <w:rPr>
          <w:rFonts w:asciiTheme="majorHAnsi" w:hAnsiTheme="majorHAnsi" w:cstheme="majorHAnsi"/>
        </w:rPr>
      </w:pPr>
      <w:r w:rsidRPr="00290F11">
        <w:rPr>
          <w:rFonts w:asciiTheme="majorHAnsi" w:hAnsiTheme="majorHAnsi" w:cstheme="majorHAnsi"/>
        </w:rPr>
        <w:tab/>
      </w:r>
      <w:r w:rsidRPr="00290F11" w:rsidR="00FE4163">
        <w:rPr>
          <w:rFonts w:asciiTheme="majorHAnsi" w:hAnsiTheme="majorHAnsi" w:cstheme="majorHAnsi"/>
        </w:rPr>
        <w:t>a.</w:t>
      </w:r>
      <w:r w:rsidRPr="00290F11" w:rsidR="00FE4163">
        <w:rPr>
          <w:rFonts w:asciiTheme="majorHAnsi" w:hAnsiTheme="majorHAnsi" w:cstheme="majorHAnsi"/>
        </w:rPr>
        <w:tab/>
        <w:t xml:space="preserve">the parties have retained representation by attorneys of their own choosing in the negotiation and preparation of this Agreement or each has had an opportunity to retain representation. This Agreement has been fully explained to each party by that party’s attorney or each party has had an ample opportunity to review the Agreement with an independent attorney of their own choosing, and each party has carefully read this Agreement and is completely aware of its contents and legal effect; </w:t>
      </w:r>
    </w:p>
    <w:p w:rsidRPr="00290F11" w:rsidR="00FE4163" w:rsidP="00FE4163" w:rsidRDefault="00FE4163" w14:paraId="3D063ECA" w14:textId="77777777">
      <w:pPr>
        <w:pStyle w:val="BodyA"/>
        <w:ind w:firstLine="720"/>
        <w:jc w:val="both"/>
        <w:rPr>
          <w:rFonts w:asciiTheme="majorHAnsi" w:hAnsiTheme="majorHAnsi" w:cstheme="majorHAnsi"/>
        </w:rPr>
      </w:pPr>
      <w:r w:rsidRPr="00290F11">
        <w:rPr>
          <w:rFonts w:asciiTheme="majorHAnsi" w:hAnsiTheme="majorHAnsi" w:cstheme="majorHAnsi"/>
        </w:rPr>
        <w:t xml:space="preserve">b. </w:t>
      </w:r>
      <w:r w:rsidRPr="00290F11" w:rsidR="006D279F">
        <w:rPr>
          <w:rFonts w:asciiTheme="majorHAnsi" w:hAnsiTheme="majorHAnsi" w:cstheme="majorHAnsi"/>
        </w:rPr>
        <w:tab/>
      </w:r>
      <w:r w:rsidRPr="00290F11">
        <w:rPr>
          <w:rFonts w:asciiTheme="majorHAnsi" w:hAnsiTheme="majorHAnsi" w:cstheme="majorHAnsi"/>
        </w:rPr>
        <w:t xml:space="preserve">the parties fully understand the facts as to their legal rights and obligations. Each is signing the Agreement freely and voluntarily, intending to be bound by it; </w:t>
      </w:r>
    </w:p>
    <w:p w:rsidRPr="00290F11" w:rsidR="00FE4163" w:rsidP="006D279F" w:rsidRDefault="00FE4163" w14:paraId="33A3A5F9" w14:textId="77777777">
      <w:pPr>
        <w:pStyle w:val="BodyA"/>
        <w:ind w:firstLine="720"/>
        <w:jc w:val="both"/>
        <w:rPr>
          <w:rFonts w:asciiTheme="majorHAnsi" w:hAnsiTheme="majorHAnsi" w:cstheme="majorHAnsi"/>
        </w:rPr>
      </w:pPr>
      <w:r w:rsidRPr="00290F11">
        <w:rPr>
          <w:rFonts w:asciiTheme="majorHAnsi" w:hAnsiTheme="majorHAnsi" w:cstheme="majorHAnsi"/>
        </w:rPr>
        <w:t xml:space="preserve">c. </w:t>
      </w:r>
      <w:r w:rsidRPr="00290F11" w:rsidR="006D279F">
        <w:rPr>
          <w:rFonts w:asciiTheme="majorHAnsi" w:hAnsiTheme="majorHAnsi" w:cstheme="majorHAnsi"/>
        </w:rPr>
        <w:tab/>
      </w:r>
      <w:r w:rsidRPr="00290F11">
        <w:rPr>
          <w:rFonts w:asciiTheme="majorHAnsi" w:hAnsiTheme="majorHAnsi" w:cstheme="majorHAnsi"/>
        </w:rPr>
        <w:t xml:space="preserve">each party understands that this Agreement constitutes the entire contract between the parties and that there are no other representations or warranties other than those set forth in this Agreement; </w:t>
      </w:r>
    </w:p>
    <w:p w:rsidRPr="00290F11" w:rsidR="00FE4163" w:rsidP="006D279F" w:rsidRDefault="00FE4163" w14:paraId="28230C16" w14:textId="2C58DFA3">
      <w:pPr>
        <w:pStyle w:val="BodyA"/>
        <w:ind w:firstLine="720"/>
        <w:jc w:val="both"/>
        <w:rPr>
          <w:rFonts w:asciiTheme="majorHAnsi" w:hAnsiTheme="majorHAnsi" w:cstheme="majorHAnsi"/>
        </w:rPr>
      </w:pPr>
      <w:r w:rsidRPr="00290F11">
        <w:rPr>
          <w:rFonts w:asciiTheme="majorHAnsi" w:hAnsiTheme="majorHAnsi" w:cstheme="majorHAnsi"/>
        </w:rPr>
        <w:t xml:space="preserve">d. </w:t>
      </w:r>
      <w:r w:rsidRPr="00290F11" w:rsidR="006D279F">
        <w:rPr>
          <w:rFonts w:asciiTheme="majorHAnsi" w:hAnsiTheme="majorHAnsi" w:cstheme="majorHAnsi"/>
        </w:rPr>
        <w:tab/>
      </w:r>
      <w:r w:rsidRPr="00290F11">
        <w:rPr>
          <w:rFonts w:asciiTheme="majorHAnsi" w:hAnsiTheme="majorHAnsi" w:cstheme="majorHAnsi"/>
        </w:rPr>
        <w:t xml:space="preserve">each party desires the terms of this </w:t>
      </w:r>
      <w:r w:rsidRPr="00290F11" w:rsidR="00512E2D">
        <w:rPr>
          <w:rFonts w:asciiTheme="majorHAnsi" w:hAnsiTheme="majorHAnsi" w:cstheme="majorHAnsi"/>
        </w:rPr>
        <w:t xml:space="preserve">Agreement </w:t>
      </w:r>
      <w:r w:rsidRPr="00290F11">
        <w:rPr>
          <w:rFonts w:asciiTheme="majorHAnsi" w:hAnsiTheme="majorHAnsi" w:cstheme="majorHAnsi"/>
        </w:rPr>
        <w:t xml:space="preserve">to be non-modifiable and full and final resolution of all claims between the parties and all matters pending in this action, and that no addendum, modification or waiver of any of the terms of this Agreement shall be effective, unless in writing, signed by both parties and executed with the same formality of this Agreement. </w:t>
      </w:r>
    </w:p>
    <w:p w:rsidRPr="00290F11" w:rsidR="00FE4163" w:rsidP="006D279F" w:rsidRDefault="00FE4163" w14:paraId="63937E88" w14:textId="77777777">
      <w:pPr>
        <w:pStyle w:val="BodyA"/>
        <w:ind w:firstLine="720"/>
        <w:jc w:val="both"/>
        <w:rPr>
          <w:rFonts w:asciiTheme="majorHAnsi" w:hAnsiTheme="majorHAnsi" w:cstheme="majorHAnsi"/>
        </w:rPr>
      </w:pPr>
      <w:r w:rsidRPr="00290F11">
        <w:rPr>
          <w:rFonts w:asciiTheme="majorHAnsi" w:hAnsiTheme="majorHAnsi" w:cstheme="majorHAnsi"/>
        </w:rPr>
        <w:t xml:space="preserve">e. </w:t>
      </w:r>
      <w:r w:rsidRPr="00290F11" w:rsidR="006D279F">
        <w:rPr>
          <w:rFonts w:asciiTheme="majorHAnsi" w:hAnsiTheme="majorHAnsi" w:cstheme="majorHAnsi"/>
        </w:rPr>
        <w:tab/>
      </w:r>
      <w:r w:rsidRPr="00290F11">
        <w:rPr>
          <w:rFonts w:asciiTheme="majorHAnsi" w:hAnsiTheme="majorHAnsi" w:cstheme="majorHAnsi"/>
        </w:rPr>
        <w:t xml:space="preserve">each party has given careful and mature thought to the making of this Agreement, and has carefully read and understands each provision of this Agreement, both as to subject matter and legal effect. </w:t>
      </w:r>
    </w:p>
    <w:p w:rsidRPr="00290F11" w:rsidR="00FE4163" w:rsidP="006D279F" w:rsidRDefault="00FE4163" w14:paraId="2C6A1FBE" w14:textId="77777777">
      <w:pPr>
        <w:pStyle w:val="BodyA"/>
        <w:ind w:firstLine="720"/>
        <w:jc w:val="both"/>
        <w:rPr>
          <w:rFonts w:asciiTheme="majorHAnsi" w:hAnsiTheme="majorHAnsi" w:cstheme="majorHAnsi"/>
        </w:rPr>
      </w:pPr>
      <w:r w:rsidRPr="00290F11">
        <w:rPr>
          <w:rFonts w:asciiTheme="majorHAnsi" w:hAnsiTheme="majorHAnsi" w:cstheme="majorHAnsi"/>
          <w:b/>
          <w:bCs/>
        </w:rPr>
        <w:t>WHEREAS</w:t>
      </w:r>
      <w:r w:rsidRPr="00290F11">
        <w:rPr>
          <w:rFonts w:asciiTheme="majorHAnsi" w:hAnsiTheme="majorHAnsi" w:cstheme="majorHAnsi"/>
        </w:rPr>
        <w:t xml:space="preserve">, the parties understand that instead of entering into this Agreement they have a right to proceed with litigation and to seek a judicial determination of the issues covered by this Agreement but, notwithstanding such right, the parties desire to avoid the delay, expense, and risk of litigation and they believe that their interests will be better served by the terms and provisions of this Agreement; and </w:t>
      </w:r>
    </w:p>
    <w:p w:rsidRPr="00290F11" w:rsidR="0016779C" w:rsidP="0001767D" w:rsidRDefault="00A90830" w14:paraId="7E508AEB" w14:textId="659B411F">
      <w:pPr>
        <w:pStyle w:val="BodyA"/>
        <w:jc w:val="both"/>
        <w:rPr>
          <w:rFonts w:asciiTheme="majorHAnsi" w:hAnsiTheme="majorHAnsi" w:cstheme="majorHAnsi"/>
        </w:rPr>
      </w:pPr>
      <w:r w:rsidRPr="00290F11">
        <w:rPr>
          <w:rFonts w:asciiTheme="majorHAnsi" w:hAnsiTheme="majorHAnsi" w:cstheme="majorHAnsi"/>
        </w:rPr>
        <w:lastRenderedPageBreak/>
        <w:tab/>
      </w:r>
      <w:r w:rsidRPr="00290F11">
        <w:rPr>
          <w:rFonts w:asciiTheme="majorHAnsi" w:hAnsiTheme="majorHAnsi" w:cstheme="majorHAnsi"/>
          <w:b/>
          <w:bCs/>
          <w:lang w:val="de-DE"/>
        </w:rPr>
        <w:t>NOW, THEREFORE</w:t>
      </w:r>
      <w:r w:rsidRPr="00290F11">
        <w:rPr>
          <w:rFonts w:asciiTheme="majorHAnsi" w:hAnsiTheme="majorHAnsi" w:cstheme="majorHAnsi"/>
        </w:rPr>
        <w:t>, based on the above stated premises, and in consideration of the promises and of the mutual covenants herein contained to be performed by each of the parties, it is hereby agreed as follows:</w:t>
      </w:r>
    </w:p>
    <w:p w:rsidRPr="00290F11" w:rsidR="0016779C" w:rsidP="0001767D" w:rsidRDefault="00A90830" w14:paraId="72EE63D6" w14:textId="77777777">
      <w:pPr>
        <w:pStyle w:val="BodyA"/>
        <w:jc w:val="both"/>
        <w:rPr>
          <w:rFonts w:asciiTheme="majorHAnsi" w:hAnsiTheme="majorHAnsi" w:cstheme="majorHAnsi"/>
        </w:rPr>
      </w:pPr>
      <w:r w:rsidRPr="00290F11">
        <w:rPr>
          <w:rFonts w:asciiTheme="majorHAnsi" w:hAnsiTheme="majorHAnsi" w:cstheme="majorHAnsi"/>
        </w:rPr>
        <w:tab/>
        <w:t xml:space="preserve">(A) </w:t>
      </w:r>
      <w:r w:rsidRPr="00290F11">
        <w:rPr>
          <w:rFonts w:asciiTheme="majorHAnsi" w:hAnsiTheme="majorHAnsi" w:cstheme="majorHAnsi"/>
        </w:rPr>
        <w:tab/>
      </w:r>
      <w:r w:rsidRPr="00290F11">
        <w:rPr>
          <w:rFonts w:asciiTheme="majorHAnsi" w:hAnsiTheme="majorHAnsi" w:cstheme="majorHAnsi"/>
          <w:b/>
          <w:bCs/>
          <w:lang w:val="it-IT"/>
        </w:rPr>
        <w:t>Consideration.</w:t>
      </w:r>
      <w:r w:rsidRPr="00290F11">
        <w:rPr>
          <w:rFonts w:asciiTheme="majorHAnsi" w:hAnsiTheme="majorHAnsi" w:cstheme="majorHAnsi"/>
        </w:rPr>
        <w:t xml:space="preserve">  The consideration of this Agreement is the mutual promises and agreements herein contained.</w:t>
      </w:r>
    </w:p>
    <w:p w:rsidRPr="00290F11" w:rsidR="0016779C" w:rsidP="0001767D" w:rsidRDefault="00A90830" w14:paraId="3E78FC5B" w14:textId="77777777">
      <w:pPr>
        <w:pStyle w:val="BodyA"/>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lang w:val="pt-PT"/>
        </w:rPr>
        <w:t>(B)</w:t>
      </w:r>
      <w:r w:rsidRPr="00290F11">
        <w:rPr>
          <w:rFonts w:asciiTheme="majorHAnsi" w:hAnsiTheme="majorHAnsi" w:cstheme="majorHAnsi"/>
          <w:lang w:val="pt-PT"/>
        </w:rPr>
        <w:tab/>
      </w:r>
      <w:r w:rsidRPr="00290F11">
        <w:rPr>
          <w:rFonts w:asciiTheme="majorHAnsi" w:hAnsiTheme="majorHAnsi" w:cstheme="majorHAnsi"/>
          <w:b/>
          <w:bCs/>
          <w:lang w:val="fr-FR"/>
        </w:rPr>
        <w:t>Affirmation.</w:t>
      </w:r>
      <w:r w:rsidRPr="00290F11">
        <w:rPr>
          <w:rFonts w:asciiTheme="majorHAnsi" w:hAnsiTheme="majorHAnsi" w:cstheme="majorHAnsi"/>
        </w:rPr>
        <w:t xml:space="preserve">  All statements previously recited are herein affirmed.</w:t>
      </w:r>
    </w:p>
    <w:p w:rsidR="00BC0672" w:rsidP="00BC0672" w:rsidRDefault="00CB20E6" w14:paraId="28073D83" w14:textId="47E89802">
      <w:pPr>
        <w:spacing w:line="480" w:lineRule="auto"/>
        <w:jc w:val="both"/>
        <w:rPr>
          <w:rFonts w:ascii="Arial" w:hAnsi="Arial" w:cs="Arial"/>
          <w:color w:val="auto"/>
        </w:rPr>
      </w:pPr>
      <w:r w:rsidRPr="00290F11">
        <w:rPr>
          <w:rFonts w:asciiTheme="majorHAnsi" w:hAnsiTheme="majorHAnsi" w:cstheme="majorHAnsi"/>
        </w:rPr>
        <w:tab/>
        <w:t>(C)</w:t>
      </w:r>
      <w:r w:rsidRPr="00290F11">
        <w:rPr>
          <w:rFonts w:asciiTheme="majorHAnsi" w:hAnsiTheme="majorHAnsi" w:cstheme="majorHAnsi"/>
        </w:rPr>
        <w:tab/>
      </w:r>
      <w:r w:rsidRPr="00290F11" w:rsidR="00E82701">
        <w:rPr>
          <w:rFonts w:asciiTheme="majorHAnsi" w:hAnsiTheme="majorHAnsi" w:cstheme="majorHAnsi"/>
          <w:b/>
          <w:bCs/>
        </w:rPr>
        <w:t>Alimony</w:t>
      </w:r>
      <w:r w:rsidRPr="00290F11">
        <w:rPr>
          <w:rFonts w:asciiTheme="majorHAnsi" w:hAnsiTheme="majorHAnsi" w:cstheme="majorHAnsi"/>
        </w:rPr>
        <w:t xml:space="preserve">. </w:t>
      </w:r>
      <w:r w:rsidRPr="00290F11" w:rsidR="00495186">
        <w:rPr>
          <w:rFonts w:asciiTheme="majorHAnsi" w:hAnsiTheme="majorHAnsi" w:cstheme="majorHAnsi"/>
        </w:rPr>
        <w:t xml:space="preserve"> </w:t>
      </w:r>
      <w:r w:rsidR="001C1B0C">
        <w:rPr>
          <w:rFonts w:asciiTheme="majorHAnsi" w:hAnsiTheme="majorHAnsi" w:cstheme="majorHAnsi"/>
        </w:rPr>
        <w:t>The Husband shall pay permanent periodic alimony to the Wife</w:t>
      </w:r>
      <w:r w:rsidR="00BC0672">
        <w:rPr>
          <w:rFonts w:asciiTheme="majorHAnsi" w:hAnsiTheme="majorHAnsi" w:cstheme="majorHAnsi"/>
        </w:rPr>
        <w:t xml:space="preserve"> as follows: e</w:t>
      </w:r>
      <w:r w:rsidRPr="00290F11" w:rsidR="00495186">
        <w:rPr>
          <w:rFonts w:asciiTheme="majorHAnsi" w:hAnsiTheme="majorHAnsi" w:cstheme="majorHAnsi"/>
        </w:rPr>
        <w:t xml:space="preserve">ffective </w:t>
      </w:r>
      <w:r w:rsidRPr="00290F11" w:rsidR="009979D4">
        <w:rPr>
          <w:rFonts w:asciiTheme="majorHAnsi" w:hAnsiTheme="majorHAnsi" w:cstheme="majorHAnsi"/>
        </w:rPr>
        <w:t xml:space="preserve">on the first day of the month following the date of this Agreement and until such time as the marital home located at </w:t>
      </w:r>
      <w:r w:rsidR="00651832">
        <w:rPr>
          <w:rFonts w:asciiTheme="majorHAnsi" w:hAnsiTheme="majorHAnsi" w:cstheme="majorHAnsi"/>
        </w:rPr>
        <w:t>3</w:t>
      </w:r>
      <w:r w:rsidRPr="00290F11" w:rsidR="009979D4">
        <w:rPr>
          <w:rFonts w:asciiTheme="majorHAnsi" w:hAnsiTheme="majorHAnsi" w:cstheme="majorHAnsi"/>
        </w:rPr>
        <w:t>400 Shady Oak Street</w:t>
      </w:r>
      <w:r w:rsidRPr="00290F11" w:rsidR="00495186">
        <w:rPr>
          <w:rFonts w:asciiTheme="majorHAnsi" w:hAnsiTheme="majorHAnsi" w:cstheme="majorHAnsi"/>
        </w:rPr>
        <w:t xml:space="preserve">, </w:t>
      </w:r>
      <w:r w:rsidRPr="00290F11" w:rsidR="009979D4">
        <w:rPr>
          <w:rFonts w:asciiTheme="majorHAnsi" w:hAnsiTheme="majorHAnsi" w:cstheme="majorHAnsi"/>
        </w:rPr>
        <w:t xml:space="preserve">Hollywood, FL is sold, </w:t>
      </w:r>
      <w:r w:rsidRPr="00290F11" w:rsidR="00495186">
        <w:rPr>
          <w:rFonts w:asciiTheme="majorHAnsi" w:hAnsiTheme="majorHAnsi" w:cstheme="majorHAnsi"/>
        </w:rPr>
        <w:t xml:space="preserve">the Husband shall pay permanent periodic alimony </w:t>
      </w:r>
      <w:r w:rsidRPr="00290F11" w:rsidR="009979D4">
        <w:rPr>
          <w:rFonts w:asciiTheme="majorHAnsi" w:hAnsiTheme="majorHAnsi" w:cstheme="majorHAnsi"/>
        </w:rPr>
        <w:t>equal to</w:t>
      </w:r>
      <w:r w:rsidR="00F843D4">
        <w:rPr>
          <w:rFonts w:asciiTheme="majorHAnsi" w:hAnsiTheme="majorHAnsi" w:cstheme="majorHAnsi"/>
        </w:rPr>
        <w:t xml:space="preserve"> payment of all of</w:t>
      </w:r>
      <w:r w:rsidRPr="00290F11" w:rsidR="009979D4">
        <w:rPr>
          <w:rFonts w:asciiTheme="majorHAnsi" w:hAnsiTheme="majorHAnsi" w:cstheme="majorHAnsi"/>
        </w:rPr>
        <w:t xml:space="preserve"> the expenses listed in Exhibit 1 attached hereto, </w:t>
      </w:r>
      <w:r w:rsidRPr="00290F11" w:rsidR="00C317A9">
        <w:rPr>
          <w:rFonts w:asciiTheme="majorHAnsi" w:hAnsiTheme="majorHAnsi" w:cstheme="majorHAnsi"/>
        </w:rPr>
        <w:t>plus all other household expenses even if not identified in Exhibit 1</w:t>
      </w:r>
      <w:r w:rsidR="001C1B0C">
        <w:rPr>
          <w:rFonts w:asciiTheme="majorHAnsi" w:hAnsiTheme="majorHAnsi" w:cstheme="majorHAnsi"/>
        </w:rPr>
        <w:t>.  It is understood and agreed that this may be a fluctuating number but that the Husba</w:t>
      </w:r>
      <w:r w:rsidR="00B05B62">
        <w:rPr>
          <w:rFonts w:asciiTheme="majorHAnsi" w:hAnsiTheme="majorHAnsi" w:cstheme="majorHAnsi"/>
        </w:rPr>
        <w:t>n</w:t>
      </w:r>
      <w:r w:rsidR="001C1B0C">
        <w:rPr>
          <w:rFonts w:asciiTheme="majorHAnsi" w:hAnsiTheme="majorHAnsi" w:cstheme="majorHAnsi"/>
        </w:rPr>
        <w:t>d shall pay 100% of all referenced expenses through the month the marital home is sold</w:t>
      </w:r>
      <w:r w:rsidRPr="00290F11" w:rsidR="00495186">
        <w:rPr>
          <w:rFonts w:asciiTheme="majorHAnsi" w:hAnsiTheme="majorHAnsi" w:cstheme="majorHAnsi"/>
        </w:rPr>
        <w:t>.</w:t>
      </w:r>
      <w:r w:rsidRPr="00290F11" w:rsidR="009979D4">
        <w:rPr>
          <w:rFonts w:asciiTheme="majorHAnsi" w:hAnsiTheme="majorHAnsi" w:cstheme="majorHAnsi"/>
        </w:rPr>
        <w:t xml:space="preserve"> </w:t>
      </w:r>
      <w:r w:rsidRPr="00290F11" w:rsidR="00495186">
        <w:rPr>
          <w:rFonts w:asciiTheme="majorHAnsi" w:hAnsiTheme="majorHAnsi" w:cstheme="majorHAnsi"/>
        </w:rPr>
        <w:t xml:space="preserve"> </w:t>
      </w:r>
      <w:r w:rsidRPr="00290F11" w:rsidR="009979D4">
        <w:rPr>
          <w:rFonts w:asciiTheme="majorHAnsi" w:hAnsiTheme="majorHAnsi" w:cstheme="majorHAnsi"/>
        </w:rPr>
        <w:t xml:space="preserve">After such marital home is sold, </w:t>
      </w:r>
      <w:r w:rsidRPr="00290F11" w:rsidR="00000520">
        <w:rPr>
          <w:rFonts w:asciiTheme="majorHAnsi" w:hAnsiTheme="majorHAnsi" w:cstheme="majorHAnsi"/>
        </w:rPr>
        <w:t xml:space="preserve">the Husband shall pay permanent periodic alimony equal to $15,000.00 per month.  </w:t>
      </w:r>
      <w:r w:rsidRPr="00290F11" w:rsidR="00495186">
        <w:rPr>
          <w:rFonts w:asciiTheme="majorHAnsi" w:hAnsiTheme="majorHAnsi" w:cstheme="majorHAnsi"/>
        </w:rPr>
        <w:t xml:space="preserve">Said payment shall be due on the </w:t>
      </w:r>
      <w:r w:rsidRPr="00290F11" w:rsidR="00F83AA9">
        <w:rPr>
          <w:rFonts w:asciiTheme="majorHAnsi" w:hAnsiTheme="majorHAnsi" w:cstheme="majorHAnsi"/>
        </w:rPr>
        <w:t>15</w:t>
      </w:r>
      <w:r w:rsidRPr="00290F11" w:rsidR="00F83AA9">
        <w:rPr>
          <w:rFonts w:asciiTheme="majorHAnsi" w:hAnsiTheme="majorHAnsi" w:cstheme="majorHAnsi"/>
          <w:vertAlign w:val="superscript"/>
        </w:rPr>
        <w:t>th</w:t>
      </w:r>
      <w:r w:rsidRPr="00290F11" w:rsidR="00F83AA9">
        <w:rPr>
          <w:rFonts w:asciiTheme="majorHAnsi" w:hAnsiTheme="majorHAnsi" w:cstheme="majorHAnsi"/>
        </w:rPr>
        <w:t xml:space="preserve"> </w:t>
      </w:r>
      <w:r w:rsidRPr="00290F11" w:rsidR="00495186">
        <w:rPr>
          <w:rFonts w:asciiTheme="majorHAnsi" w:hAnsiTheme="majorHAnsi" w:cstheme="majorHAnsi"/>
        </w:rPr>
        <w:t xml:space="preserve">day of the month and continue on the </w:t>
      </w:r>
      <w:r w:rsidRPr="00290F11" w:rsidR="00F83AA9">
        <w:rPr>
          <w:rFonts w:asciiTheme="majorHAnsi" w:hAnsiTheme="majorHAnsi" w:cstheme="majorHAnsi"/>
        </w:rPr>
        <w:t>15</w:t>
      </w:r>
      <w:r w:rsidRPr="00290F11" w:rsidR="00F83AA9">
        <w:rPr>
          <w:rFonts w:asciiTheme="majorHAnsi" w:hAnsiTheme="majorHAnsi" w:cstheme="majorHAnsi"/>
          <w:vertAlign w:val="superscript"/>
        </w:rPr>
        <w:t>th</w:t>
      </w:r>
      <w:r w:rsidRPr="00290F11" w:rsidR="00F83AA9">
        <w:rPr>
          <w:rFonts w:asciiTheme="majorHAnsi" w:hAnsiTheme="majorHAnsi" w:cstheme="majorHAnsi"/>
        </w:rPr>
        <w:t xml:space="preserve"> </w:t>
      </w:r>
      <w:r w:rsidRPr="00290F11" w:rsidR="00495186">
        <w:rPr>
          <w:rFonts w:asciiTheme="majorHAnsi" w:hAnsiTheme="majorHAnsi" w:cstheme="majorHAnsi"/>
        </w:rPr>
        <w:t xml:space="preserve">day of the month thereafter and shall be paid directly from the </w:t>
      </w:r>
      <w:r w:rsidRPr="00290F11" w:rsidR="00000520">
        <w:rPr>
          <w:rFonts w:asciiTheme="majorHAnsi" w:hAnsiTheme="majorHAnsi" w:cstheme="majorHAnsi"/>
        </w:rPr>
        <w:t xml:space="preserve">Husband </w:t>
      </w:r>
      <w:r w:rsidRPr="00290F11" w:rsidR="00495186">
        <w:rPr>
          <w:rFonts w:asciiTheme="majorHAnsi" w:hAnsiTheme="majorHAnsi" w:cstheme="majorHAnsi"/>
        </w:rPr>
        <w:t xml:space="preserve">to the </w:t>
      </w:r>
      <w:r w:rsidRPr="00290F11" w:rsidR="00000520">
        <w:rPr>
          <w:rFonts w:asciiTheme="majorHAnsi" w:hAnsiTheme="majorHAnsi" w:cstheme="majorHAnsi"/>
        </w:rPr>
        <w:t xml:space="preserve">Wife </w:t>
      </w:r>
      <w:r w:rsidRPr="00290F11" w:rsidR="00495186">
        <w:rPr>
          <w:rFonts w:asciiTheme="majorHAnsi" w:hAnsiTheme="majorHAnsi" w:cstheme="majorHAnsi"/>
        </w:rPr>
        <w:t xml:space="preserve">subject to the provisions contained </w:t>
      </w:r>
      <w:r w:rsidRPr="00290F11" w:rsidR="00102CF8">
        <w:rPr>
          <w:rFonts w:asciiTheme="majorHAnsi" w:hAnsiTheme="majorHAnsi" w:cstheme="majorHAnsi"/>
        </w:rPr>
        <w:t>herein</w:t>
      </w:r>
      <w:r w:rsidR="00BC0672">
        <w:rPr>
          <w:rFonts w:asciiTheme="majorHAnsi" w:hAnsiTheme="majorHAnsi" w:cstheme="majorHAnsi"/>
        </w:rPr>
        <w:t xml:space="preserve">. </w:t>
      </w:r>
      <w:r w:rsidRPr="00290F11" w:rsidR="001C1B0C">
        <w:rPr>
          <w:rFonts w:asciiTheme="majorHAnsi" w:hAnsiTheme="majorHAnsi" w:cstheme="majorHAnsi"/>
        </w:rPr>
        <w:t>The first payment shall be due on the 15</w:t>
      </w:r>
      <w:r w:rsidRPr="00290F11" w:rsidR="001C1B0C">
        <w:rPr>
          <w:rFonts w:asciiTheme="majorHAnsi" w:hAnsiTheme="majorHAnsi" w:cstheme="majorHAnsi"/>
          <w:vertAlign w:val="superscript"/>
        </w:rPr>
        <w:t>th</w:t>
      </w:r>
      <w:r w:rsidRPr="00290F11" w:rsidR="001C1B0C">
        <w:rPr>
          <w:rFonts w:asciiTheme="majorHAnsi" w:hAnsiTheme="majorHAnsi" w:cstheme="majorHAnsi"/>
        </w:rPr>
        <w:t xml:space="preserve"> day of the first month following the closing of the sale of the marital home and shall continue on the 15</w:t>
      </w:r>
      <w:r w:rsidRPr="00290F11" w:rsidR="001C1B0C">
        <w:rPr>
          <w:rFonts w:asciiTheme="majorHAnsi" w:hAnsiTheme="majorHAnsi" w:cstheme="majorHAnsi"/>
          <w:vertAlign w:val="superscript"/>
        </w:rPr>
        <w:t>th</w:t>
      </w:r>
      <w:r w:rsidRPr="00290F11" w:rsidR="001C1B0C">
        <w:rPr>
          <w:rFonts w:asciiTheme="majorHAnsi" w:hAnsiTheme="majorHAnsi" w:cstheme="majorHAnsi"/>
        </w:rPr>
        <w:t xml:space="preserve"> day of each month thereafter.</w:t>
      </w:r>
      <w:r w:rsidR="005635E6">
        <w:rPr>
          <w:rFonts w:asciiTheme="majorHAnsi" w:hAnsiTheme="majorHAnsi" w:cstheme="majorHAnsi"/>
        </w:rPr>
        <w:t xml:space="preserve"> </w:t>
      </w:r>
      <w:r w:rsidRPr="00290F11" w:rsidR="00495186">
        <w:rPr>
          <w:rFonts w:asciiTheme="majorHAnsi" w:hAnsiTheme="majorHAnsi" w:cstheme="majorHAnsi"/>
        </w:rPr>
        <w:t xml:space="preserve">Said alimony shall not be includable as income to the </w:t>
      </w:r>
      <w:r w:rsidRPr="00290F11" w:rsidR="00000520">
        <w:rPr>
          <w:rFonts w:asciiTheme="majorHAnsi" w:hAnsiTheme="majorHAnsi" w:cstheme="majorHAnsi"/>
        </w:rPr>
        <w:t xml:space="preserve">Wife </w:t>
      </w:r>
      <w:r w:rsidRPr="00290F11" w:rsidR="00495186">
        <w:rPr>
          <w:rFonts w:asciiTheme="majorHAnsi" w:hAnsiTheme="majorHAnsi" w:cstheme="majorHAnsi"/>
        </w:rPr>
        <w:t xml:space="preserve">for income tax purposes nor shall it be tax deductible by the </w:t>
      </w:r>
      <w:r w:rsidRPr="00290F11" w:rsidR="00000520">
        <w:rPr>
          <w:rFonts w:asciiTheme="majorHAnsi" w:hAnsiTheme="majorHAnsi" w:cstheme="majorHAnsi"/>
        </w:rPr>
        <w:t xml:space="preserve">Husband </w:t>
      </w:r>
      <w:r w:rsidRPr="00290F11" w:rsidR="00495186">
        <w:rPr>
          <w:rFonts w:asciiTheme="majorHAnsi" w:hAnsiTheme="majorHAnsi" w:cstheme="majorHAnsi"/>
        </w:rPr>
        <w:t xml:space="preserve">for income tax purposes.  The </w:t>
      </w:r>
      <w:r w:rsidRPr="00290F11" w:rsidR="00000520">
        <w:rPr>
          <w:rFonts w:asciiTheme="majorHAnsi" w:hAnsiTheme="majorHAnsi" w:cstheme="majorHAnsi"/>
        </w:rPr>
        <w:t xml:space="preserve">Husband’s </w:t>
      </w:r>
      <w:r w:rsidRPr="00290F11" w:rsidR="00495186">
        <w:rPr>
          <w:rFonts w:asciiTheme="majorHAnsi" w:hAnsiTheme="majorHAnsi" w:cstheme="majorHAnsi"/>
        </w:rPr>
        <w:t xml:space="preserve">alimony obligation shall automatically terminate upon the death of the </w:t>
      </w:r>
      <w:r w:rsidRPr="00290F11" w:rsidR="00000520">
        <w:rPr>
          <w:rFonts w:asciiTheme="majorHAnsi" w:hAnsiTheme="majorHAnsi" w:cstheme="majorHAnsi"/>
        </w:rPr>
        <w:t>Husband</w:t>
      </w:r>
      <w:r w:rsidRPr="00290F11" w:rsidR="00495186">
        <w:rPr>
          <w:rFonts w:asciiTheme="majorHAnsi" w:hAnsiTheme="majorHAnsi" w:cstheme="majorHAnsi"/>
        </w:rPr>
        <w:t xml:space="preserve">, upon the death of the </w:t>
      </w:r>
      <w:r w:rsidRPr="00290F11" w:rsidR="00000520">
        <w:rPr>
          <w:rFonts w:asciiTheme="majorHAnsi" w:hAnsiTheme="majorHAnsi" w:cstheme="majorHAnsi"/>
        </w:rPr>
        <w:t>Wife</w:t>
      </w:r>
      <w:r w:rsidRPr="00290F11" w:rsidR="00495186">
        <w:rPr>
          <w:rFonts w:asciiTheme="majorHAnsi" w:hAnsiTheme="majorHAnsi" w:cstheme="majorHAnsi"/>
        </w:rPr>
        <w:t xml:space="preserve">, or if the </w:t>
      </w:r>
      <w:r w:rsidRPr="00290F11" w:rsidR="00000520">
        <w:rPr>
          <w:rFonts w:asciiTheme="majorHAnsi" w:hAnsiTheme="majorHAnsi" w:cstheme="majorHAnsi"/>
        </w:rPr>
        <w:t xml:space="preserve">Wife </w:t>
      </w:r>
      <w:r w:rsidRPr="00290F11" w:rsidR="00495186">
        <w:rPr>
          <w:rFonts w:asciiTheme="majorHAnsi" w:hAnsiTheme="majorHAnsi" w:cstheme="majorHAnsi"/>
        </w:rPr>
        <w:t xml:space="preserve">remarries.  Said alimony may </w:t>
      </w:r>
      <w:r w:rsidRPr="00290F11" w:rsidR="00000520">
        <w:rPr>
          <w:rFonts w:asciiTheme="majorHAnsi" w:hAnsiTheme="majorHAnsi" w:cstheme="majorHAnsi"/>
        </w:rPr>
        <w:t xml:space="preserve">also </w:t>
      </w:r>
      <w:r w:rsidRPr="00290F11" w:rsidR="00495186">
        <w:rPr>
          <w:rFonts w:asciiTheme="majorHAnsi" w:hAnsiTheme="majorHAnsi" w:cstheme="majorHAnsi"/>
        </w:rPr>
        <w:t xml:space="preserve">terminate and/or be modified by the </w:t>
      </w:r>
      <w:r w:rsidRPr="00290F11" w:rsidR="00000520">
        <w:rPr>
          <w:rFonts w:asciiTheme="majorHAnsi" w:hAnsiTheme="majorHAnsi" w:cstheme="majorHAnsi"/>
        </w:rPr>
        <w:t>Husband</w:t>
      </w:r>
      <w:r w:rsidRPr="00290F11" w:rsidR="00495186">
        <w:rPr>
          <w:rFonts w:asciiTheme="majorHAnsi" w:hAnsiTheme="majorHAnsi" w:cstheme="majorHAnsi"/>
        </w:rPr>
        <w:t xml:space="preserve"> if the </w:t>
      </w:r>
      <w:r w:rsidRPr="00290F11" w:rsidR="00000520">
        <w:rPr>
          <w:rFonts w:asciiTheme="majorHAnsi" w:hAnsiTheme="majorHAnsi" w:cstheme="majorHAnsi"/>
        </w:rPr>
        <w:t xml:space="preserve">Wife </w:t>
      </w:r>
      <w:r w:rsidRPr="00290F11" w:rsidR="00495186">
        <w:rPr>
          <w:rFonts w:asciiTheme="majorHAnsi" w:hAnsiTheme="majorHAnsi" w:cstheme="majorHAnsi"/>
        </w:rPr>
        <w:t xml:space="preserve">is in a supportive relationship </w:t>
      </w:r>
      <w:r w:rsidRPr="00290F11" w:rsidR="00495186">
        <w:rPr>
          <w:rFonts w:asciiTheme="majorHAnsi" w:hAnsiTheme="majorHAnsi" w:cstheme="majorHAnsi"/>
        </w:rPr>
        <w:lastRenderedPageBreak/>
        <w:t xml:space="preserve">pursuant to Section 61.14, </w:t>
      </w:r>
      <w:r w:rsidRPr="00290F11" w:rsidR="00495186">
        <w:rPr>
          <w:rFonts w:asciiTheme="majorHAnsi" w:hAnsiTheme="majorHAnsi" w:cstheme="majorHAnsi"/>
          <w:i/>
          <w:iCs/>
        </w:rPr>
        <w:t>Florida Statutes</w:t>
      </w:r>
      <w:r w:rsidRPr="00290F11" w:rsidR="00495186">
        <w:rPr>
          <w:rFonts w:asciiTheme="majorHAnsi" w:hAnsiTheme="majorHAnsi" w:cstheme="majorHAnsi"/>
        </w:rPr>
        <w:t xml:space="preserve"> during the term of the alimony</w:t>
      </w:r>
      <w:r w:rsidR="001C1B0C">
        <w:rPr>
          <w:rFonts w:asciiTheme="majorHAnsi" w:hAnsiTheme="majorHAnsi" w:cstheme="majorHAnsi"/>
        </w:rPr>
        <w:t>, however, said alimony shall not at any time be modifiable downward to a monthly amount less than $15,000.00 per month</w:t>
      </w:r>
      <w:r w:rsidR="00150E52">
        <w:rPr>
          <w:rFonts w:asciiTheme="majorHAnsi" w:hAnsiTheme="majorHAnsi" w:cstheme="majorHAnsi"/>
        </w:rPr>
        <w:t xml:space="preserve"> for any purported change in circumstance other than the </w:t>
      </w:r>
      <w:r w:rsidRPr="005635E6" w:rsidR="00150E52">
        <w:rPr>
          <w:rFonts w:asciiTheme="majorHAnsi" w:hAnsiTheme="majorHAnsi" w:cstheme="majorHAnsi"/>
          <w:color w:val="auto"/>
        </w:rPr>
        <w:t xml:space="preserve">following </w:t>
      </w:r>
      <w:r w:rsidRPr="005635E6" w:rsidR="00150E52">
        <w:rPr>
          <w:rFonts w:ascii="Arial" w:hAnsi="Arial" w:cs="Arial"/>
          <w:color w:val="auto"/>
        </w:rPr>
        <w:t xml:space="preserve">grounds: the death of the Husband, the death of the Wife, if the Wife remarries, or if the Wife is in a supportive relationship pursuant to § 61.14, Florida Statues, during the term of the alimony."  </w:t>
      </w:r>
    </w:p>
    <w:p w:rsidRPr="00290F11" w:rsidR="00102CF8" w:rsidP="00BC0672" w:rsidRDefault="00000520" w14:paraId="3A455D30" w14:textId="2193393A">
      <w:pPr>
        <w:spacing w:line="480" w:lineRule="auto"/>
        <w:ind w:firstLine="720"/>
        <w:jc w:val="both"/>
        <w:rPr>
          <w:rFonts w:asciiTheme="majorHAnsi" w:hAnsiTheme="majorHAnsi" w:cstheme="majorHAnsi"/>
        </w:rPr>
      </w:pPr>
      <w:r w:rsidRPr="00290F11">
        <w:rPr>
          <w:rFonts w:asciiTheme="majorHAnsi" w:hAnsiTheme="majorHAnsi" w:cstheme="majorHAnsi"/>
        </w:rPr>
        <w:t>U</w:t>
      </w:r>
      <w:r w:rsidRPr="00290F11" w:rsidR="00102CF8">
        <w:rPr>
          <w:rFonts w:asciiTheme="majorHAnsi" w:hAnsiTheme="majorHAnsi" w:cstheme="majorHAnsi"/>
        </w:rPr>
        <w:t xml:space="preserve">ntil such time as the marital home is sold, the Husband shall timely pay the expenses listed on Exhibit 1 directly to the vendor for the benefit of the Wife each month.  </w:t>
      </w:r>
      <w:r w:rsidRPr="00290F11" w:rsidR="00F83AA9">
        <w:rPr>
          <w:rFonts w:asciiTheme="majorHAnsi" w:hAnsiTheme="majorHAnsi" w:cstheme="majorHAnsi"/>
        </w:rPr>
        <w:t>Upon sale of the marital home, the Husband shall pay the Wife the sum of $</w:t>
      </w:r>
      <w:r w:rsidRPr="00290F11">
        <w:rPr>
          <w:rFonts w:asciiTheme="majorHAnsi" w:hAnsiTheme="majorHAnsi" w:cstheme="majorHAnsi"/>
        </w:rPr>
        <w:t>15</w:t>
      </w:r>
      <w:r w:rsidRPr="00290F11" w:rsidR="00F83AA9">
        <w:rPr>
          <w:rFonts w:asciiTheme="majorHAnsi" w:hAnsiTheme="majorHAnsi" w:cstheme="majorHAnsi"/>
        </w:rPr>
        <w:t xml:space="preserve">,000.00 per month directly and the Wife shall be responsible for the payment of all of her own bills and expenses from that point forward.  </w:t>
      </w:r>
    </w:p>
    <w:p w:rsidRPr="00290F11" w:rsidR="0016779C" w:rsidP="0001767D" w:rsidRDefault="00A90830" w14:paraId="42761363" w14:textId="1A7FEEAD">
      <w:pPr>
        <w:pStyle w:val="BodyA"/>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lang w:val="pt-PT"/>
        </w:rPr>
        <w:t>(</w:t>
      </w:r>
      <w:r w:rsidRPr="00290F11" w:rsidR="00FC42FD">
        <w:rPr>
          <w:rFonts w:asciiTheme="majorHAnsi" w:hAnsiTheme="majorHAnsi" w:cstheme="majorHAnsi"/>
          <w:lang w:val="pt-PT"/>
        </w:rPr>
        <w:t>D</w:t>
      </w:r>
      <w:r w:rsidRPr="00290F11">
        <w:rPr>
          <w:rFonts w:asciiTheme="majorHAnsi" w:hAnsiTheme="majorHAnsi" w:cstheme="majorHAnsi"/>
          <w:lang w:val="pt-PT"/>
        </w:rPr>
        <w:t>)</w:t>
      </w:r>
      <w:r w:rsidRPr="00290F11">
        <w:rPr>
          <w:rFonts w:asciiTheme="majorHAnsi" w:hAnsiTheme="majorHAnsi" w:cstheme="majorHAnsi"/>
          <w:lang w:val="pt-PT"/>
        </w:rPr>
        <w:tab/>
      </w:r>
      <w:r w:rsidRPr="00290F11">
        <w:rPr>
          <w:rFonts w:asciiTheme="majorHAnsi" w:hAnsiTheme="majorHAnsi" w:cstheme="majorHAnsi"/>
          <w:b/>
          <w:bCs/>
        </w:rPr>
        <w:t xml:space="preserve">Division of Marital Assets. </w:t>
      </w:r>
      <w:r w:rsidRPr="00290F11">
        <w:rPr>
          <w:rFonts w:asciiTheme="majorHAnsi" w:hAnsiTheme="majorHAnsi" w:cstheme="majorHAnsi"/>
        </w:rPr>
        <w:t xml:space="preserve">  We divide our assets (everything we own and that is owed to us) as follows: any item(s) not listed below is the property of the party currently in possession of the item(s) or in whose name the item(s) is(are) title or owned.  Unless otherwise provided herein the parties agree to divide asserts and debts as set forth </w:t>
      </w:r>
      <w:r w:rsidRPr="00290F11" w:rsidR="00E210C5">
        <w:rPr>
          <w:rFonts w:asciiTheme="majorHAnsi" w:hAnsiTheme="majorHAnsi" w:cstheme="majorHAnsi"/>
        </w:rPr>
        <w:t>herein below</w:t>
      </w:r>
      <w:r w:rsidRPr="00290F11">
        <w:rPr>
          <w:rFonts w:asciiTheme="majorHAnsi" w:hAnsiTheme="majorHAnsi" w:cstheme="majorHAnsi"/>
        </w:rPr>
        <w:t>.</w:t>
      </w:r>
    </w:p>
    <w:p w:rsidRPr="00290F11" w:rsidR="0016779C" w:rsidP="00A41C5E" w:rsidRDefault="00C0235A" w14:paraId="46D29F1F" w14:textId="2068F1A5">
      <w:pPr>
        <w:pStyle w:val="BodyA"/>
        <w:ind w:left="720" w:firstLine="720"/>
        <w:jc w:val="both"/>
        <w:rPr>
          <w:rFonts w:asciiTheme="majorHAnsi" w:hAnsiTheme="majorHAnsi" w:cstheme="majorHAnsi"/>
          <w:b/>
          <w:bCs/>
        </w:rPr>
      </w:pPr>
      <w:r w:rsidRPr="00290F11">
        <w:rPr>
          <w:rFonts w:asciiTheme="majorHAnsi" w:hAnsiTheme="majorHAnsi" w:cstheme="majorHAnsi"/>
        </w:rPr>
        <w:t>1.</w:t>
      </w:r>
      <w:r w:rsidRPr="00290F11">
        <w:rPr>
          <w:rFonts w:asciiTheme="majorHAnsi" w:hAnsiTheme="majorHAnsi" w:cstheme="majorHAnsi"/>
        </w:rPr>
        <w:tab/>
      </w:r>
      <w:r w:rsidRPr="00290F11" w:rsidR="00A90830">
        <w:rPr>
          <w:rFonts w:asciiTheme="majorHAnsi" w:hAnsiTheme="majorHAnsi" w:cstheme="majorHAnsi"/>
          <w:b/>
          <w:bCs/>
        </w:rPr>
        <w:t>Household Furniture and Furnishings; Personal Property.</w:t>
      </w:r>
      <w:r w:rsidRPr="00290F11" w:rsidR="00A90830">
        <w:rPr>
          <w:rFonts w:asciiTheme="majorHAnsi" w:hAnsiTheme="majorHAnsi" w:cstheme="majorHAnsi"/>
        </w:rPr>
        <w:t xml:space="preserve">  Unless otherwise specifically provided for herein</w:t>
      </w:r>
      <w:r w:rsidRPr="00290F11" w:rsidR="006F7C9F">
        <w:rPr>
          <w:rFonts w:asciiTheme="majorHAnsi" w:hAnsiTheme="majorHAnsi" w:cstheme="majorHAnsi"/>
        </w:rPr>
        <w:t>,</w:t>
      </w:r>
      <w:r w:rsidRPr="00290F11" w:rsidR="00A90830">
        <w:rPr>
          <w:rFonts w:asciiTheme="majorHAnsi" w:hAnsiTheme="majorHAnsi" w:cstheme="majorHAnsi"/>
        </w:rPr>
        <w:t xml:space="preserve"> the parties shall</w:t>
      </w:r>
      <w:r w:rsidRPr="00290F11" w:rsidR="00577567">
        <w:rPr>
          <w:rFonts w:asciiTheme="majorHAnsi" w:hAnsiTheme="majorHAnsi" w:cstheme="majorHAnsi"/>
        </w:rPr>
        <w:t xml:space="preserve"> divide</w:t>
      </w:r>
      <w:r w:rsidRPr="00290F11" w:rsidR="00A90830">
        <w:rPr>
          <w:rFonts w:asciiTheme="majorHAnsi" w:hAnsiTheme="majorHAnsi" w:cstheme="majorHAnsi"/>
        </w:rPr>
        <w:t xml:space="preserve"> their </w:t>
      </w:r>
      <w:bookmarkStart w:name="OLE_LINK5" w:id="1"/>
      <w:bookmarkStart w:name="OLE_LINK6" w:id="2"/>
      <w:r w:rsidRPr="00290F11" w:rsidR="00A90830">
        <w:rPr>
          <w:rFonts w:asciiTheme="majorHAnsi" w:hAnsiTheme="majorHAnsi" w:cstheme="majorHAnsi"/>
        </w:rPr>
        <w:t xml:space="preserve">household </w:t>
      </w:r>
      <w:r w:rsidRPr="00290F11" w:rsidR="00FF0916">
        <w:rPr>
          <w:rFonts w:asciiTheme="majorHAnsi" w:hAnsiTheme="majorHAnsi" w:cstheme="majorHAnsi"/>
        </w:rPr>
        <w:t xml:space="preserve">furniture, </w:t>
      </w:r>
      <w:r w:rsidRPr="00290F11" w:rsidR="00A90830">
        <w:rPr>
          <w:rFonts w:asciiTheme="majorHAnsi" w:hAnsiTheme="majorHAnsi" w:cstheme="majorHAnsi"/>
        </w:rPr>
        <w:t>furnishing</w:t>
      </w:r>
      <w:r w:rsidRPr="00290F11" w:rsidR="00577567">
        <w:rPr>
          <w:rFonts w:asciiTheme="majorHAnsi" w:hAnsiTheme="majorHAnsi" w:cstheme="majorHAnsi"/>
        </w:rPr>
        <w:t>s</w:t>
      </w:r>
      <w:r w:rsidRPr="00290F11" w:rsidR="00A90830">
        <w:rPr>
          <w:rFonts w:asciiTheme="majorHAnsi" w:hAnsiTheme="majorHAnsi" w:cstheme="majorHAnsi"/>
        </w:rPr>
        <w:t>, stereo, TV</w:t>
      </w:r>
      <w:bookmarkEnd w:id="1"/>
      <w:bookmarkEnd w:id="2"/>
      <w:r w:rsidRPr="00290F11" w:rsidR="00436072">
        <w:rPr>
          <w:rFonts w:asciiTheme="majorHAnsi" w:hAnsiTheme="majorHAnsi" w:cstheme="majorHAnsi"/>
        </w:rPr>
        <w:t xml:space="preserve"> </w:t>
      </w:r>
      <w:r w:rsidRPr="00290F11" w:rsidR="00F46385">
        <w:rPr>
          <w:rFonts w:asciiTheme="majorHAnsi" w:hAnsiTheme="majorHAnsi" w:cstheme="majorHAnsi"/>
        </w:rPr>
        <w:t>as agreed to by the parties upon sale of the marital home</w:t>
      </w:r>
      <w:r w:rsidRPr="00290F11" w:rsidR="007C75FD">
        <w:rPr>
          <w:rFonts w:asciiTheme="majorHAnsi" w:hAnsiTheme="majorHAnsi" w:cstheme="majorHAnsi"/>
        </w:rPr>
        <w:t>.</w:t>
      </w:r>
    </w:p>
    <w:p w:rsidRPr="00290F11" w:rsidR="0016779C" w:rsidP="00A41C5E" w:rsidRDefault="00C1169F" w14:paraId="192F4028" w14:textId="5713A99C">
      <w:pPr>
        <w:pStyle w:val="BodyA"/>
        <w:ind w:left="720" w:firstLine="720"/>
        <w:jc w:val="both"/>
        <w:rPr>
          <w:rFonts w:asciiTheme="majorHAnsi" w:hAnsiTheme="majorHAnsi" w:cstheme="majorHAnsi"/>
        </w:rPr>
      </w:pPr>
      <w:r w:rsidRPr="00290F11">
        <w:rPr>
          <w:rFonts w:asciiTheme="majorHAnsi" w:hAnsiTheme="majorHAnsi" w:cstheme="majorHAnsi"/>
        </w:rPr>
        <w:t>2</w:t>
      </w:r>
      <w:r w:rsidRPr="00290F11" w:rsidR="00A90830">
        <w:rPr>
          <w:rFonts w:asciiTheme="majorHAnsi" w:hAnsiTheme="majorHAnsi" w:cstheme="majorHAnsi"/>
        </w:rPr>
        <w:t>.</w:t>
      </w:r>
      <w:r w:rsidRPr="00290F11" w:rsidR="00A90830">
        <w:rPr>
          <w:rFonts w:asciiTheme="majorHAnsi" w:hAnsiTheme="majorHAnsi" w:cstheme="majorHAnsi"/>
        </w:rPr>
        <w:tab/>
      </w:r>
      <w:r w:rsidRPr="00290F11" w:rsidR="00A90830">
        <w:rPr>
          <w:rFonts w:asciiTheme="majorHAnsi" w:hAnsiTheme="majorHAnsi" w:cstheme="majorHAnsi"/>
          <w:b/>
          <w:bCs/>
        </w:rPr>
        <w:t>Personal Property.</w:t>
      </w:r>
      <w:r w:rsidRPr="00290F11" w:rsidR="00A90830">
        <w:rPr>
          <w:rFonts w:asciiTheme="majorHAnsi" w:hAnsiTheme="majorHAnsi" w:cstheme="majorHAnsi"/>
        </w:rPr>
        <w:t xml:space="preserve">  Each party shall</w:t>
      </w:r>
      <w:r w:rsidRPr="00290F11" w:rsidR="00577567">
        <w:rPr>
          <w:rFonts w:asciiTheme="majorHAnsi" w:hAnsiTheme="majorHAnsi" w:cstheme="majorHAnsi"/>
        </w:rPr>
        <w:t xml:space="preserve"> receive sole and exclusive </w:t>
      </w:r>
      <w:r w:rsidRPr="00290F11" w:rsidR="00A90830">
        <w:rPr>
          <w:rFonts w:asciiTheme="majorHAnsi" w:hAnsiTheme="majorHAnsi" w:cstheme="majorHAnsi"/>
        </w:rPr>
        <w:t>ownership of all other personal property currently in their possession</w:t>
      </w:r>
      <w:r w:rsidRPr="00290F11" w:rsidR="003913FB">
        <w:rPr>
          <w:rFonts w:asciiTheme="majorHAnsi" w:hAnsiTheme="majorHAnsi" w:cstheme="majorHAnsi"/>
        </w:rPr>
        <w:t>, including their jewelry.</w:t>
      </w:r>
      <w:r w:rsidRPr="00290F11" w:rsidR="0059187F">
        <w:rPr>
          <w:rFonts w:asciiTheme="majorHAnsi" w:hAnsiTheme="majorHAnsi" w:cstheme="majorHAnsi"/>
        </w:rPr>
        <w:t xml:space="preserve"> The Wife shall retain all pets as her separate property. </w:t>
      </w:r>
    </w:p>
    <w:p w:rsidRPr="00290F11" w:rsidR="0016779C" w:rsidP="00316ECA" w:rsidRDefault="00A90830" w14:paraId="44BCF47B" w14:textId="7947C102">
      <w:pPr>
        <w:pStyle w:val="BodyA"/>
        <w:keepNext/>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r>
      <w:r w:rsidRPr="00290F11" w:rsidR="00C1169F">
        <w:rPr>
          <w:rFonts w:asciiTheme="majorHAnsi" w:hAnsiTheme="majorHAnsi" w:cstheme="majorHAnsi"/>
        </w:rPr>
        <w:t>3</w:t>
      </w:r>
      <w:r w:rsidRPr="00290F11">
        <w:rPr>
          <w:rFonts w:asciiTheme="majorHAnsi" w:hAnsiTheme="majorHAnsi" w:cstheme="majorHAnsi"/>
        </w:rPr>
        <w:t>.</w:t>
      </w:r>
      <w:r w:rsidRPr="00290F11">
        <w:rPr>
          <w:rFonts w:asciiTheme="majorHAnsi" w:hAnsiTheme="majorHAnsi" w:cstheme="majorHAnsi"/>
        </w:rPr>
        <w:tab/>
      </w:r>
      <w:r w:rsidRPr="00290F11">
        <w:rPr>
          <w:rFonts w:asciiTheme="majorHAnsi" w:hAnsiTheme="majorHAnsi" w:cstheme="majorHAnsi"/>
          <w:b/>
          <w:bCs/>
        </w:rPr>
        <w:t xml:space="preserve">Checking, Savings, Investment Accounts. </w:t>
      </w:r>
      <w:r w:rsidRPr="00290F11">
        <w:rPr>
          <w:rFonts w:asciiTheme="majorHAnsi" w:hAnsiTheme="majorHAnsi" w:cstheme="majorHAnsi"/>
        </w:rPr>
        <w:t xml:space="preserve"> </w:t>
      </w:r>
    </w:p>
    <w:p w:rsidRPr="00290F11" w:rsidR="00EA7BD0" w:rsidP="00A41C5E" w:rsidRDefault="00A90830" w14:paraId="4FCFA96E" w14:textId="6D136F0D">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(a)   Unless otherwise specifically provided for</w:t>
      </w:r>
      <w:r w:rsidRPr="00290F11" w:rsidR="00015953">
        <w:rPr>
          <w:rFonts w:asciiTheme="majorHAnsi" w:hAnsiTheme="majorHAnsi" w:cstheme="majorHAnsi"/>
        </w:rPr>
        <w:t xml:space="preserve"> herein</w:t>
      </w:r>
      <w:r w:rsidRPr="00290F11">
        <w:rPr>
          <w:rFonts w:asciiTheme="majorHAnsi" w:hAnsiTheme="majorHAnsi" w:cstheme="majorHAnsi"/>
        </w:rPr>
        <w:t xml:space="preserve">, the Wife shall receive sole and exclusive use and ownership of any and all </w:t>
      </w:r>
      <w:r w:rsidRPr="00290F11" w:rsidR="00A05F03">
        <w:rPr>
          <w:rFonts w:asciiTheme="majorHAnsi" w:hAnsiTheme="majorHAnsi" w:cstheme="majorHAnsi"/>
        </w:rPr>
        <w:t xml:space="preserve">Wells Fargo </w:t>
      </w:r>
      <w:r w:rsidRPr="00290F11">
        <w:rPr>
          <w:rFonts w:asciiTheme="majorHAnsi" w:hAnsiTheme="majorHAnsi" w:cstheme="majorHAnsi"/>
        </w:rPr>
        <w:t>checking</w:t>
      </w:r>
      <w:r w:rsidRPr="00290F11" w:rsidR="00A05F03">
        <w:rPr>
          <w:rFonts w:asciiTheme="majorHAnsi" w:hAnsiTheme="majorHAnsi" w:cstheme="majorHAnsi"/>
        </w:rPr>
        <w:t xml:space="preserve"> and </w:t>
      </w:r>
      <w:r w:rsidRPr="00290F11">
        <w:rPr>
          <w:rFonts w:asciiTheme="majorHAnsi" w:hAnsiTheme="majorHAnsi" w:cstheme="majorHAnsi"/>
        </w:rPr>
        <w:t>savings, account</w:t>
      </w:r>
      <w:r w:rsidRPr="00290F11" w:rsidR="00A05F03">
        <w:rPr>
          <w:rFonts w:asciiTheme="majorHAnsi" w:hAnsiTheme="majorHAnsi" w:cstheme="majorHAnsi"/>
        </w:rPr>
        <w:t>s, including accounts ending in #</w:t>
      </w:r>
      <w:r w:rsidRPr="00290F11" w:rsidR="00B63F34">
        <w:rPr>
          <w:rFonts w:asciiTheme="majorHAnsi" w:hAnsiTheme="majorHAnsi" w:cstheme="majorHAnsi"/>
        </w:rPr>
        <w:t>3012 and #</w:t>
      </w:r>
      <w:r w:rsidRPr="00290F11" w:rsidR="00C63E36">
        <w:rPr>
          <w:rFonts w:asciiTheme="majorHAnsi" w:hAnsiTheme="majorHAnsi" w:cstheme="majorHAnsi"/>
        </w:rPr>
        <w:t>8114</w:t>
      </w:r>
      <w:r w:rsidRPr="00290F11" w:rsidR="00D158B4">
        <w:rPr>
          <w:rFonts w:asciiTheme="majorHAnsi" w:hAnsiTheme="majorHAnsi" w:cstheme="majorHAnsi"/>
        </w:rPr>
        <w:t xml:space="preserve">, shall be solely responsible for </w:t>
      </w:r>
      <w:r w:rsidRPr="00290F11" w:rsidR="00D158B4">
        <w:rPr>
          <w:rFonts w:asciiTheme="majorHAnsi" w:hAnsiTheme="majorHAnsi" w:cstheme="majorHAnsi"/>
        </w:rPr>
        <w:lastRenderedPageBreak/>
        <w:t xml:space="preserve">any expenses, claims or </w:t>
      </w:r>
      <w:r w:rsidRPr="00290F11" w:rsidR="000348DB">
        <w:rPr>
          <w:rFonts w:asciiTheme="majorHAnsi" w:hAnsiTheme="majorHAnsi" w:cstheme="majorHAnsi"/>
        </w:rPr>
        <w:t>liabilities</w:t>
      </w:r>
      <w:r w:rsidRPr="00290F11" w:rsidR="00D158B4">
        <w:rPr>
          <w:rFonts w:asciiTheme="majorHAnsi" w:hAnsiTheme="majorHAnsi" w:cstheme="majorHAnsi"/>
        </w:rPr>
        <w:t xml:space="preserve"> associate therewith, </w:t>
      </w:r>
      <w:r w:rsidRPr="00290F11">
        <w:rPr>
          <w:rFonts w:asciiTheme="majorHAnsi" w:hAnsiTheme="majorHAnsi" w:cstheme="majorHAnsi"/>
        </w:rPr>
        <w:t xml:space="preserve">and the Husband waives any and all rights and/or claims </w:t>
      </w:r>
      <w:r w:rsidRPr="00290F11" w:rsidR="00D158B4">
        <w:rPr>
          <w:rFonts w:asciiTheme="majorHAnsi" w:hAnsiTheme="majorHAnsi" w:cstheme="majorHAnsi"/>
        </w:rPr>
        <w:t>to these accounts</w:t>
      </w:r>
      <w:r w:rsidRPr="00290F11" w:rsidR="00316ECA">
        <w:rPr>
          <w:rFonts w:asciiTheme="majorHAnsi" w:hAnsiTheme="majorHAnsi" w:cstheme="majorHAnsi"/>
        </w:rPr>
        <w:t>.</w:t>
      </w:r>
    </w:p>
    <w:p w:rsidRPr="00290F11" w:rsidR="0016779C" w:rsidRDefault="00A90830" w14:paraId="1D6BB0D7" w14:textId="6D909AF2">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 xml:space="preserve">(b)   Unless otherwise specifically provided for herein, the Husband shall receive sole and exclusive use and ownership of any and all </w:t>
      </w:r>
      <w:r w:rsidRPr="00290F11" w:rsidR="00AA24F2">
        <w:rPr>
          <w:rFonts w:asciiTheme="majorHAnsi" w:hAnsiTheme="majorHAnsi" w:cstheme="majorHAnsi"/>
        </w:rPr>
        <w:t>Citibank</w:t>
      </w:r>
      <w:r w:rsidRPr="00290F11" w:rsidR="00632DDB">
        <w:rPr>
          <w:rFonts w:asciiTheme="majorHAnsi" w:hAnsiTheme="majorHAnsi" w:cstheme="majorHAnsi"/>
        </w:rPr>
        <w:t xml:space="preserve"> </w:t>
      </w:r>
      <w:r w:rsidRPr="00290F11">
        <w:rPr>
          <w:rFonts w:asciiTheme="majorHAnsi" w:hAnsiTheme="majorHAnsi" w:cstheme="majorHAnsi"/>
        </w:rPr>
        <w:t>checking</w:t>
      </w:r>
      <w:r w:rsidRPr="00290F11" w:rsidR="00632DDB">
        <w:rPr>
          <w:rFonts w:asciiTheme="majorHAnsi" w:hAnsiTheme="majorHAnsi" w:cstheme="majorHAnsi"/>
        </w:rPr>
        <w:t xml:space="preserve"> and </w:t>
      </w:r>
      <w:r w:rsidRPr="00290F11">
        <w:rPr>
          <w:rFonts w:asciiTheme="majorHAnsi" w:hAnsiTheme="majorHAnsi" w:cstheme="majorHAnsi"/>
        </w:rPr>
        <w:t>savings account</w:t>
      </w:r>
      <w:r w:rsidRPr="00290F11" w:rsidR="00632DDB">
        <w:rPr>
          <w:rFonts w:asciiTheme="majorHAnsi" w:hAnsiTheme="majorHAnsi" w:cstheme="majorHAnsi"/>
        </w:rPr>
        <w:t>s, including accou</w:t>
      </w:r>
      <w:r w:rsidRPr="00290F11" w:rsidR="00902643">
        <w:rPr>
          <w:rFonts w:asciiTheme="majorHAnsi" w:hAnsiTheme="majorHAnsi" w:cstheme="majorHAnsi"/>
        </w:rPr>
        <w:t>nt</w:t>
      </w:r>
      <w:r w:rsidRPr="00290F11" w:rsidR="00BC20C5">
        <w:rPr>
          <w:rFonts w:asciiTheme="majorHAnsi" w:hAnsiTheme="majorHAnsi" w:cstheme="majorHAnsi"/>
        </w:rPr>
        <w:t xml:space="preserve"> endin</w:t>
      </w:r>
      <w:r w:rsidRPr="00290F11" w:rsidR="00ED40F0">
        <w:rPr>
          <w:rFonts w:asciiTheme="majorHAnsi" w:hAnsiTheme="majorHAnsi" w:cstheme="majorHAnsi"/>
        </w:rPr>
        <w:t>g</w:t>
      </w:r>
      <w:r w:rsidRPr="00290F11" w:rsidR="00BC20C5">
        <w:rPr>
          <w:rFonts w:asciiTheme="majorHAnsi" w:hAnsiTheme="majorHAnsi" w:cstheme="majorHAnsi"/>
        </w:rPr>
        <w:t xml:space="preserve"> in </w:t>
      </w:r>
      <w:r w:rsidRPr="00290F11" w:rsidR="00316ECA">
        <w:rPr>
          <w:rFonts w:asciiTheme="majorHAnsi" w:hAnsiTheme="majorHAnsi" w:cstheme="majorHAnsi"/>
        </w:rPr>
        <w:t>1953</w:t>
      </w:r>
      <w:r w:rsidRPr="00290F11">
        <w:rPr>
          <w:rFonts w:asciiTheme="majorHAnsi" w:hAnsiTheme="majorHAnsi" w:cstheme="majorHAnsi"/>
        </w:rPr>
        <w:t xml:space="preserve">, </w:t>
      </w:r>
      <w:r w:rsidRPr="00290F11" w:rsidR="00E06513">
        <w:rPr>
          <w:rFonts w:asciiTheme="majorHAnsi" w:hAnsiTheme="majorHAnsi" w:cstheme="majorHAnsi"/>
        </w:rPr>
        <w:t xml:space="preserve">shall be solely responsible for any expenses, claims or </w:t>
      </w:r>
      <w:r w:rsidRPr="00290F11" w:rsidR="009A7F4F">
        <w:rPr>
          <w:rFonts w:asciiTheme="majorHAnsi" w:hAnsiTheme="majorHAnsi" w:cstheme="majorHAnsi"/>
        </w:rPr>
        <w:t>liabilities</w:t>
      </w:r>
      <w:r w:rsidRPr="00290F11" w:rsidR="00E06513">
        <w:rPr>
          <w:rFonts w:asciiTheme="majorHAnsi" w:hAnsiTheme="majorHAnsi" w:cstheme="majorHAnsi"/>
        </w:rPr>
        <w:t xml:space="preserve"> associate therewith</w:t>
      </w:r>
      <w:r w:rsidRPr="00290F11" w:rsidR="001D672B">
        <w:rPr>
          <w:rFonts w:asciiTheme="majorHAnsi" w:hAnsiTheme="majorHAnsi" w:cstheme="majorHAnsi"/>
        </w:rPr>
        <w:t xml:space="preserve">, </w:t>
      </w:r>
      <w:r w:rsidRPr="00290F11">
        <w:rPr>
          <w:rFonts w:asciiTheme="majorHAnsi" w:hAnsiTheme="majorHAnsi" w:cstheme="majorHAnsi"/>
        </w:rPr>
        <w:t>and the Wife waives any and all rights and/or claims t</w:t>
      </w:r>
      <w:r w:rsidRPr="00290F11" w:rsidR="001D672B">
        <w:rPr>
          <w:rFonts w:asciiTheme="majorHAnsi" w:hAnsiTheme="majorHAnsi" w:cstheme="majorHAnsi"/>
        </w:rPr>
        <w:t>o these accounts</w:t>
      </w:r>
      <w:r w:rsidRPr="00290F11">
        <w:rPr>
          <w:rFonts w:asciiTheme="majorHAnsi" w:hAnsiTheme="majorHAnsi" w:cstheme="majorHAnsi"/>
        </w:rPr>
        <w:t>.</w:t>
      </w:r>
    </w:p>
    <w:p w:rsidRPr="00290F11" w:rsidR="0016779C" w:rsidRDefault="001F1BF9" w14:paraId="476BDC55" w14:textId="68FA30FC">
      <w:pPr>
        <w:pStyle w:val="BodyA"/>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4</w:t>
      </w:r>
      <w:r w:rsidRPr="00290F11" w:rsidR="00A90830">
        <w:rPr>
          <w:rFonts w:asciiTheme="majorHAnsi" w:hAnsiTheme="majorHAnsi" w:cstheme="majorHAnsi"/>
        </w:rPr>
        <w:t>.</w:t>
      </w:r>
      <w:r w:rsidRPr="00290F11" w:rsidR="00A90830">
        <w:rPr>
          <w:rFonts w:asciiTheme="majorHAnsi" w:hAnsiTheme="majorHAnsi" w:cstheme="majorHAnsi"/>
        </w:rPr>
        <w:tab/>
      </w:r>
      <w:r w:rsidRPr="00290F11" w:rsidR="00A90830">
        <w:rPr>
          <w:rFonts w:asciiTheme="majorHAnsi" w:hAnsiTheme="majorHAnsi" w:cstheme="majorHAnsi"/>
          <w:b/>
          <w:bCs/>
        </w:rPr>
        <w:t xml:space="preserve">Retirement Accounts.  </w:t>
      </w:r>
      <w:r w:rsidR="001C1B0C">
        <w:rPr>
          <w:rFonts w:asciiTheme="majorHAnsi" w:hAnsiTheme="majorHAnsi" w:cstheme="majorHAnsi"/>
        </w:rPr>
        <w:t xml:space="preserve">The parties shall divide </w:t>
      </w:r>
      <w:r w:rsidRPr="00290F11" w:rsidR="00AF4566">
        <w:rPr>
          <w:rFonts w:asciiTheme="majorHAnsi" w:hAnsiTheme="majorHAnsi" w:cstheme="majorHAnsi"/>
        </w:rPr>
        <w:t>the retirement accounts identified below</w:t>
      </w:r>
      <w:r w:rsidR="001C1B0C">
        <w:rPr>
          <w:rFonts w:asciiTheme="majorHAnsi" w:hAnsiTheme="majorHAnsi" w:cstheme="majorHAnsi"/>
        </w:rPr>
        <w:t xml:space="preserve"> as follows</w:t>
      </w:r>
      <w:r w:rsidRPr="00290F11" w:rsidR="00AF4566">
        <w:rPr>
          <w:rFonts w:asciiTheme="majorHAnsi" w:hAnsiTheme="majorHAnsi" w:cstheme="majorHAnsi"/>
        </w:rPr>
        <w:t>.  T</w:t>
      </w:r>
      <w:r w:rsidRPr="00290F11" w:rsidR="00AE32F4">
        <w:rPr>
          <w:rFonts w:asciiTheme="majorHAnsi" w:hAnsiTheme="majorHAnsi" w:cstheme="majorHAnsi"/>
        </w:rPr>
        <w:t>he Wife shall receive sole and exclusive use and ownership of any and all pension, IRA, 401k or other retirement accounts or plans in her name, including her Wells Fargo IRAs ending in #5836 and #7857, the</w:t>
      </w:r>
      <w:r w:rsidRPr="00290F11" w:rsidR="00AF4566">
        <w:rPr>
          <w:rFonts w:asciiTheme="majorHAnsi" w:hAnsiTheme="majorHAnsi" w:cstheme="majorHAnsi"/>
        </w:rPr>
        <w:t xml:space="preserve"> entirety of the </w:t>
      </w:r>
      <w:r w:rsidRPr="00290F11" w:rsidR="00AE32F4">
        <w:rPr>
          <w:rFonts w:asciiTheme="majorHAnsi" w:hAnsiTheme="majorHAnsi" w:cstheme="majorHAnsi"/>
        </w:rPr>
        <w:t xml:space="preserve">Husband’s Brighthouse 401k “Rollover” account </w:t>
      </w:r>
      <w:r w:rsidRPr="00290F11" w:rsidR="00C80CBC">
        <w:rPr>
          <w:rFonts w:asciiTheme="majorHAnsi" w:hAnsiTheme="majorHAnsi" w:cstheme="majorHAnsi"/>
        </w:rPr>
        <w:t xml:space="preserve">(contract no. 3200651071) </w:t>
      </w:r>
      <w:r w:rsidRPr="00290F11" w:rsidR="00AE32F4">
        <w:rPr>
          <w:rFonts w:asciiTheme="majorHAnsi" w:hAnsiTheme="majorHAnsi" w:cstheme="majorHAnsi"/>
        </w:rPr>
        <w:t xml:space="preserve">with a balance </w:t>
      </w:r>
      <w:r w:rsidRPr="00290F11" w:rsidR="00DF14E9">
        <w:rPr>
          <w:rFonts w:asciiTheme="majorHAnsi" w:hAnsiTheme="majorHAnsi" w:cstheme="majorHAnsi"/>
        </w:rPr>
        <w:t xml:space="preserve">as of </w:t>
      </w:r>
      <w:r w:rsidRPr="00290F11" w:rsidR="00C80CBC">
        <w:rPr>
          <w:rFonts w:asciiTheme="majorHAnsi" w:hAnsiTheme="majorHAnsi" w:cstheme="majorHAnsi"/>
        </w:rPr>
        <w:t xml:space="preserve">the close of business on March 1, 2021 </w:t>
      </w:r>
      <w:r w:rsidRPr="00290F11" w:rsidR="00AE32F4">
        <w:rPr>
          <w:rFonts w:asciiTheme="majorHAnsi" w:hAnsiTheme="majorHAnsi" w:cstheme="majorHAnsi"/>
        </w:rPr>
        <w:t>of $</w:t>
      </w:r>
      <w:r w:rsidRPr="00290F11" w:rsidR="00C80CBC">
        <w:rPr>
          <w:rFonts w:asciiTheme="majorHAnsi" w:hAnsiTheme="majorHAnsi" w:cstheme="majorHAnsi"/>
        </w:rPr>
        <w:t>508,137.78</w:t>
      </w:r>
      <w:r w:rsidRPr="00290F11" w:rsidR="00AF4566">
        <w:rPr>
          <w:rFonts w:asciiTheme="majorHAnsi" w:hAnsiTheme="majorHAnsi" w:cstheme="majorHAnsi"/>
        </w:rPr>
        <w:t xml:space="preserve">, and the </w:t>
      </w:r>
      <w:r w:rsidR="000A7C44">
        <w:rPr>
          <w:rFonts w:asciiTheme="majorHAnsi" w:hAnsiTheme="majorHAnsi" w:cstheme="majorHAnsi"/>
        </w:rPr>
        <w:t xml:space="preserve">Wife shall receive the </w:t>
      </w:r>
      <w:r w:rsidRPr="00290F11" w:rsidR="00AF4566">
        <w:rPr>
          <w:rFonts w:asciiTheme="majorHAnsi" w:hAnsiTheme="majorHAnsi" w:cstheme="majorHAnsi"/>
        </w:rPr>
        <w:t>sum of $</w:t>
      </w:r>
      <w:r w:rsidRPr="00290F11" w:rsidR="00C80CBC">
        <w:rPr>
          <w:rFonts w:asciiTheme="majorHAnsi" w:hAnsiTheme="majorHAnsi" w:cstheme="majorHAnsi"/>
        </w:rPr>
        <w:t>500</w:t>
      </w:r>
      <w:r w:rsidRPr="00290F11" w:rsidR="00AF4566">
        <w:rPr>
          <w:rFonts w:asciiTheme="majorHAnsi" w:hAnsiTheme="majorHAnsi" w:cstheme="majorHAnsi"/>
        </w:rPr>
        <w:t xml:space="preserve">,000.00 from the Husband’s Akerman 401k account (the “Wife’s Retirement  </w:t>
      </w:r>
      <w:r w:rsidRPr="00290F11" w:rsidR="00D82285">
        <w:rPr>
          <w:rFonts w:asciiTheme="majorHAnsi" w:hAnsiTheme="majorHAnsi" w:cstheme="majorHAnsi"/>
        </w:rPr>
        <w:t>Assets</w:t>
      </w:r>
      <w:r w:rsidRPr="00290F11" w:rsidR="00AF4566">
        <w:rPr>
          <w:rFonts w:asciiTheme="majorHAnsi" w:hAnsiTheme="majorHAnsi" w:cstheme="majorHAnsi"/>
        </w:rPr>
        <w:t>”) to a 401k account designated by the Wife</w:t>
      </w:r>
      <w:r w:rsidR="000A7C44">
        <w:rPr>
          <w:rFonts w:asciiTheme="majorHAnsi" w:hAnsiTheme="majorHAnsi" w:cstheme="majorHAnsi"/>
        </w:rPr>
        <w:t xml:space="preserve"> via a</w:t>
      </w:r>
      <w:r w:rsidRPr="00290F11" w:rsidR="000A7C44">
        <w:rPr>
          <w:rFonts w:asciiTheme="majorHAnsi" w:hAnsiTheme="majorHAnsi" w:cstheme="majorHAnsi"/>
        </w:rPr>
        <w:t xml:space="preserve"> </w:t>
      </w:r>
      <w:r w:rsidR="000A7C44">
        <w:rPr>
          <w:rFonts w:asciiTheme="majorHAnsi" w:hAnsiTheme="majorHAnsi" w:cstheme="majorHAnsi"/>
        </w:rPr>
        <w:t>‘</w:t>
      </w:r>
      <w:r w:rsidRPr="00290F11" w:rsidR="000A7C44">
        <w:rPr>
          <w:rFonts w:asciiTheme="majorHAnsi" w:hAnsiTheme="majorHAnsi" w:cstheme="majorHAnsi"/>
        </w:rPr>
        <w:t>roll over</w:t>
      </w:r>
      <w:r w:rsidR="000A7C44">
        <w:rPr>
          <w:rFonts w:asciiTheme="majorHAnsi" w:hAnsiTheme="majorHAnsi" w:cstheme="majorHAnsi"/>
        </w:rPr>
        <w:t xml:space="preserve">’ or transfer pursuant to </w:t>
      </w:r>
      <w:r w:rsidRPr="00290F11" w:rsidR="000A7C44">
        <w:rPr>
          <w:rFonts w:asciiTheme="majorHAnsi" w:hAnsiTheme="majorHAnsi" w:cstheme="majorHAnsi"/>
        </w:rPr>
        <w:t>a QDRO or other appropriate Order</w:t>
      </w:r>
      <w:r w:rsidRPr="00290F11" w:rsidR="00AF4566">
        <w:rPr>
          <w:rFonts w:asciiTheme="majorHAnsi" w:hAnsiTheme="majorHAnsi" w:cstheme="majorHAnsi"/>
        </w:rPr>
        <w:t xml:space="preserve">; and </w:t>
      </w:r>
      <w:r w:rsidRPr="00290F11" w:rsidR="00AE32F4">
        <w:rPr>
          <w:rFonts w:asciiTheme="majorHAnsi" w:hAnsiTheme="majorHAnsi" w:cstheme="majorHAnsi"/>
        </w:rPr>
        <w:t>to all amounts contributed to or in the Wife’s Retirement A</w:t>
      </w:r>
      <w:r w:rsidRPr="00290F11" w:rsidR="00D82285">
        <w:rPr>
          <w:rFonts w:asciiTheme="majorHAnsi" w:hAnsiTheme="majorHAnsi" w:cstheme="majorHAnsi"/>
        </w:rPr>
        <w:t>ssets</w:t>
      </w:r>
      <w:r w:rsidRPr="00290F11" w:rsidR="00AE32F4">
        <w:rPr>
          <w:rFonts w:asciiTheme="majorHAnsi" w:hAnsiTheme="majorHAnsi" w:cstheme="majorHAnsi"/>
        </w:rPr>
        <w:t xml:space="preserve">, and to any amounts to be paid or distributed from or otherwise with respect to such accounts/plans. </w:t>
      </w:r>
      <w:r w:rsidRPr="00290F11" w:rsidR="00AE32F4">
        <w:rPr>
          <w:rFonts w:asciiTheme="majorHAnsi" w:hAnsiTheme="majorHAnsi" w:cstheme="majorHAnsi"/>
          <w:i/>
          <w:iCs/>
        </w:rPr>
        <w:t xml:space="preserve"> </w:t>
      </w:r>
      <w:r w:rsidRPr="00290F11" w:rsidR="00A90830">
        <w:rPr>
          <w:rFonts w:asciiTheme="majorHAnsi" w:hAnsiTheme="majorHAnsi" w:cstheme="majorHAnsi"/>
        </w:rPr>
        <w:t>The Husband waives any and all rights or claims to the Wife’s Retirement A</w:t>
      </w:r>
      <w:r w:rsidRPr="00290F11" w:rsidR="00D82285">
        <w:rPr>
          <w:rFonts w:asciiTheme="majorHAnsi" w:hAnsiTheme="majorHAnsi" w:cstheme="majorHAnsi"/>
        </w:rPr>
        <w:t>ssets</w:t>
      </w:r>
      <w:r w:rsidRPr="00290F11" w:rsidR="00A90830">
        <w:rPr>
          <w:rFonts w:asciiTheme="majorHAnsi" w:hAnsiTheme="majorHAnsi" w:cstheme="majorHAnsi"/>
        </w:rPr>
        <w:t>, including to any distribution or annuity or other payment from such accounts/plans, and any claims or rights as spouse, former spouse or otherwise with respect to the Wife’s Retirement A</w:t>
      </w:r>
      <w:r w:rsidRPr="00290F11" w:rsidR="00D82285">
        <w:rPr>
          <w:rFonts w:asciiTheme="majorHAnsi" w:hAnsiTheme="majorHAnsi" w:cstheme="majorHAnsi"/>
        </w:rPr>
        <w:t>ssets</w:t>
      </w:r>
      <w:r w:rsidRPr="00290F11" w:rsidR="00A90830">
        <w:rPr>
          <w:rFonts w:asciiTheme="majorHAnsi" w:hAnsiTheme="majorHAnsi" w:cstheme="majorHAnsi"/>
        </w:rPr>
        <w:t xml:space="preserve">. </w:t>
      </w:r>
      <w:r w:rsidRPr="00290F11" w:rsidR="00000520">
        <w:rPr>
          <w:rFonts w:asciiTheme="majorHAnsi" w:hAnsiTheme="majorHAnsi" w:cstheme="majorHAnsi"/>
        </w:rPr>
        <w:t xml:space="preserve"> </w:t>
      </w:r>
      <w:r w:rsidRPr="00290F11" w:rsidR="005F61DB">
        <w:rPr>
          <w:rFonts w:asciiTheme="majorHAnsi" w:hAnsiTheme="majorHAnsi" w:cstheme="majorHAnsi"/>
        </w:rPr>
        <w:t xml:space="preserve">The </w:t>
      </w:r>
      <w:r w:rsidRPr="00290F11" w:rsidR="00F83AA9">
        <w:rPr>
          <w:rFonts w:asciiTheme="majorHAnsi" w:hAnsiTheme="majorHAnsi" w:cstheme="majorHAnsi"/>
        </w:rPr>
        <w:t xml:space="preserve">Wife </w:t>
      </w:r>
      <w:r w:rsidRPr="00290F11" w:rsidR="005F61DB">
        <w:rPr>
          <w:rFonts w:asciiTheme="majorHAnsi" w:hAnsiTheme="majorHAnsi" w:cstheme="majorHAnsi"/>
        </w:rPr>
        <w:t>shall arrange for preparation of a Qualified Domestic Relations Order</w:t>
      </w:r>
      <w:r w:rsidRPr="00290F11" w:rsidR="00AF4566">
        <w:rPr>
          <w:rFonts w:asciiTheme="majorHAnsi" w:hAnsiTheme="majorHAnsi" w:cstheme="majorHAnsi"/>
        </w:rPr>
        <w:t>s</w:t>
      </w:r>
      <w:r w:rsidRPr="00290F11" w:rsidR="005F61DB">
        <w:rPr>
          <w:rFonts w:asciiTheme="majorHAnsi" w:hAnsiTheme="majorHAnsi" w:cstheme="majorHAnsi"/>
        </w:rPr>
        <w:t xml:space="preserve"> or similar order</w:t>
      </w:r>
      <w:r w:rsidRPr="00290F11" w:rsidR="00AF4566">
        <w:rPr>
          <w:rFonts w:asciiTheme="majorHAnsi" w:hAnsiTheme="majorHAnsi" w:cstheme="majorHAnsi"/>
        </w:rPr>
        <w:t>s</w:t>
      </w:r>
      <w:r w:rsidRPr="00290F11" w:rsidR="005F61DB">
        <w:rPr>
          <w:rFonts w:asciiTheme="majorHAnsi" w:hAnsiTheme="majorHAnsi" w:cstheme="majorHAnsi"/>
        </w:rPr>
        <w:t xml:space="preserve"> </w:t>
      </w:r>
      <w:r w:rsidRPr="00290F11" w:rsidR="0078414A">
        <w:rPr>
          <w:rFonts w:asciiTheme="majorHAnsi" w:hAnsiTheme="majorHAnsi" w:cstheme="majorHAnsi"/>
        </w:rPr>
        <w:t xml:space="preserve">if needed, </w:t>
      </w:r>
      <w:r w:rsidRPr="00290F11" w:rsidR="005F61DB">
        <w:rPr>
          <w:rFonts w:asciiTheme="majorHAnsi" w:hAnsiTheme="majorHAnsi" w:cstheme="majorHAnsi"/>
        </w:rPr>
        <w:t xml:space="preserve">or </w:t>
      </w:r>
      <w:r w:rsidRPr="00290F11" w:rsidR="00C21B9E">
        <w:rPr>
          <w:rFonts w:asciiTheme="majorHAnsi" w:hAnsiTheme="majorHAnsi" w:cstheme="majorHAnsi"/>
        </w:rPr>
        <w:t xml:space="preserve">other </w:t>
      </w:r>
      <w:r w:rsidRPr="00290F11" w:rsidR="005F61DB">
        <w:rPr>
          <w:rFonts w:asciiTheme="majorHAnsi" w:hAnsiTheme="majorHAnsi" w:cstheme="majorHAnsi"/>
        </w:rPr>
        <w:t>transfer documents nece</w:t>
      </w:r>
      <w:r w:rsidRPr="00290F11" w:rsidR="0078414A">
        <w:rPr>
          <w:rFonts w:asciiTheme="majorHAnsi" w:hAnsiTheme="majorHAnsi" w:cstheme="majorHAnsi"/>
        </w:rPr>
        <w:t>ss</w:t>
      </w:r>
      <w:r w:rsidRPr="00290F11" w:rsidR="005F61DB">
        <w:rPr>
          <w:rFonts w:asciiTheme="majorHAnsi" w:hAnsiTheme="majorHAnsi" w:cstheme="majorHAnsi"/>
        </w:rPr>
        <w:t>ary to transfer the Brighthouse 401k</w:t>
      </w:r>
      <w:r w:rsidRPr="00290F11" w:rsidR="00AF4566">
        <w:rPr>
          <w:rFonts w:asciiTheme="majorHAnsi" w:hAnsiTheme="majorHAnsi" w:cstheme="majorHAnsi"/>
        </w:rPr>
        <w:t xml:space="preserve"> and the distribution from the Akerman 401k to the </w:t>
      </w:r>
      <w:r w:rsidRPr="00290F11" w:rsidR="005F61DB">
        <w:rPr>
          <w:rFonts w:asciiTheme="majorHAnsi" w:hAnsiTheme="majorHAnsi" w:cstheme="majorHAnsi"/>
        </w:rPr>
        <w:t>Wife</w:t>
      </w:r>
      <w:r w:rsidRPr="00290F11" w:rsidR="00F83AA9">
        <w:rPr>
          <w:rFonts w:asciiTheme="majorHAnsi" w:hAnsiTheme="majorHAnsi" w:cstheme="majorHAnsi"/>
        </w:rPr>
        <w:t xml:space="preserve"> and the cost of same shall be paid by the Husband</w:t>
      </w:r>
      <w:r w:rsidRPr="00290F11" w:rsidR="005F61DB">
        <w:rPr>
          <w:rFonts w:asciiTheme="majorHAnsi" w:hAnsiTheme="majorHAnsi" w:cstheme="majorHAnsi"/>
        </w:rPr>
        <w:t xml:space="preserve">.  </w:t>
      </w:r>
    </w:p>
    <w:p w:rsidRPr="00290F11" w:rsidR="0016779C" w:rsidRDefault="001F1BF9" w14:paraId="0FF07383" w14:textId="76A08779">
      <w:pPr>
        <w:pStyle w:val="BodyA"/>
        <w:ind w:left="720"/>
        <w:jc w:val="both"/>
        <w:rPr>
          <w:rFonts w:asciiTheme="majorHAnsi" w:hAnsiTheme="majorHAnsi" w:cstheme="majorHAnsi"/>
        </w:rPr>
      </w:pPr>
      <w:r w:rsidRPr="00290F11">
        <w:rPr>
          <w:rFonts w:asciiTheme="majorHAnsi" w:hAnsiTheme="majorHAnsi" w:cstheme="majorHAnsi"/>
        </w:rPr>
        <w:tab/>
      </w:r>
      <w:r w:rsidRPr="00290F11" w:rsidR="00A90830">
        <w:rPr>
          <w:rFonts w:asciiTheme="majorHAnsi" w:hAnsiTheme="majorHAnsi" w:cstheme="majorHAnsi"/>
        </w:rPr>
        <w:t>Unless otherwise specifically provided for herein</w:t>
      </w:r>
      <w:r w:rsidRPr="00290F11" w:rsidR="00AF4566">
        <w:rPr>
          <w:rFonts w:asciiTheme="majorHAnsi" w:hAnsiTheme="majorHAnsi" w:cstheme="majorHAnsi"/>
        </w:rPr>
        <w:t>, and specifically not including the $</w:t>
      </w:r>
      <w:r w:rsidRPr="00290F11" w:rsidR="00C80CBC">
        <w:rPr>
          <w:rFonts w:asciiTheme="majorHAnsi" w:hAnsiTheme="majorHAnsi" w:cstheme="majorHAnsi"/>
        </w:rPr>
        <w:t>500</w:t>
      </w:r>
      <w:r w:rsidRPr="00290F11" w:rsidR="00AF4566">
        <w:rPr>
          <w:rFonts w:asciiTheme="majorHAnsi" w:hAnsiTheme="majorHAnsi" w:cstheme="majorHAnsi"/>
        </w:rPr>
        <w:t xml:space="preserve">,000.00 from the Husband’s Akerman 401k referenced above as part of Wife’s </w:t>
      </w:r>
      <w:r w:rsidRPr="00290F11" w:rsidR="00AF4566">
        <w:rPr>
          <w:rFonts w:asciiTheme="majorHAnsi" w:hAnsiTheme="majorHAnsi" w:cstheme="majorHAnsi"/>
        </w:rPr>
        <w:lastRenderedPageBreak/>
        <w:t>Retirement A</w:t>
      </w:r>
      <w:r w:rsidRPr="00290F11" w:rsidR="00192A41">
        <w:rPr>
          <w:rFonts w:asciiTheme="majorHAnsi" w:hAnsiTheme="majorHAnsi" w:cstheme="majorHAnsi"/>
        </w:rPr>
        <w:t>ssets</w:t>
      </w:r>
      <w:r w:rsidRPr="00290F11" w:rsidR="00A90830">
        <w:rPr>
          <w:rFonts w:asciiTheme="majorHAnsi" w:hAnsiTheme="majorHAnsi" w:cstheme="majorHAnsi"/>
        </w:rPr>
        <w:t>, the Husband shall receive sole and exclusive use and ownership of any and all pension, IRA, 401k or other retirement accounts or plans in his name</w:t>
      </w:r>
      <w:r w:rsidRPr="00290F11" w:rsidR="009671EA">
        <w:rPr>
          <w:rFonts w:asciiTheme="majorHAnsi" w:hAnsiTheme="majorHAnsi" w:cstheme="majorHAnsi"/>
        </w:rPr>
        <w:t xml:space="preserve">, including </w:t>
      </w:r>
      <w:r w:rsidRPr="00290F11" w:rsidR="00AF4566">
        <w:rPr>
          <w:rFonts w:asciiTheme="majorHAnsi" w:hAnsiTheme="majorHAnsi" w:cstheme="majorHAnsi"/>
        </w:rPr>
        <w:t xml:space="preserve">the balance of </w:t>
      </w:r>
      <w:r w:rsidRPr="00290F11" w:rsidR="009671EA">
        <w:rPr>
          <w:rFonts w:asciiTheme="majorHAnsi" w:hAnsiTheme="majorHAnsi" w:cstheme="majorHAnsi"/>
        </w:rPr>
        <w:t>his Akerman 401k</w:t>
      </w:r>
      <w:r w:rsidRPr="00290F11" w:rsidR="00D82285">
        <w:rPr>
          <w:rFonts w:asciiTheme="majorHAnsi" w:hAnsiTheme="majorHAnsi" w:cstheme="majorHAnsi"/>
        </w:rPr>
        <w:t xml:space="preserve"> account less the portion refenced herein</w:t>
      </w:r>
      <w:r w:rsidRPr="00290F11" w:rsidR="00A90830">
        <w:rPr>
          <w:rFonts w:asciiTheme="majorHAnsi" w:hAnsiTheme="majorHAnsi" w:cstheme="majorHAnsi"/>
        </w:rPr>
        <w:t xml:space="preserve"> (the </w:t>
      </w:r>
      <w:r w:rsidRPr="00290F11" w:rsidR="00316ECA">
        <w:rPr>
          <w:rFonts w:asciiTheme="majorHAnsi" w:hAnsiTheme="majorHAnsi" w:cstheme="majorHAnsi"/>
        </w:rPr>
        <w:t>“</w:t>
      </w:r>
      <w:r w:rsidRPr="00290F11" w:rsidR="00A90830">
        <w:rPr>
          <w:rFonts w:asciiTheme="majorHAnsi" w:hAnsiTheme="majorHAnsi" w:cstheme="majorHAnsi"/>
        </w:rPr>
        <w:t>Husband’s Retirement A</w:t>
      </w:r>
      <w:r w:rsidRPr="00290F11" w:rsidR="00D82285">
        <w:rPr>
          <w:rFonts w:asciiTheme="majorHAnsi" w:hAnsiTheme="majorHAnsi" w:cstheme="majorHAnsi"/>
        </w:rPr>
        <w:t>ssets</w:t>
      </w:r>
      <w:r w:rsidRPr="00290F11" w:rsidR="00A90830">
        <w:rPr>
          <w:rFonts w:asciiTheme="majorHAnsi" w:hAnsiTheme="majorHAnsi" w:cstheme="majorHAnsi"/>
        </w:rPr>
        <w:t>”), to all amounts contributed to or in the Husband’s Retirement A</w:t>
      </w:r>
      <w:r w:rsidRPr="00290F11" w:rsidR="00D82285">
        <w:rPr>
          <w:rFonts w:asciiTheme="majorHAnsi" w:hAnsiTheme="majorHAnsi" w:cstheme="majorHAnsi"/>
        </w:rPr>
        <w:t xml:space="preserve">ssets except as otherwise set forth herein, </w:t>
      </w:r>
      <w:r w:rsidRPr="00290F11" w:rsidR="00A90830">
        <w:rPr>
          <w:rFonts w:asciiTheme="majorHAnsi" w:hAnsiTheme="majorHAnsi" w:cstheme="majorHAnsi"/>
        </w:rPr>
        <w:t xml:space="preserve">and to any amounts to be paid or distributed from or otherwise with respect to such accounts/plans. </w:t>
      </w:r>
      <w:r w:rsidRPr="00290F11" w:rsidR="0079375B">
        <w:rPr>
          <w:rFonts w:asciiTheme="majorHAnsi" w:hAnsiTheme="majorHAnsi" w:cstheme="majorHAnsi"/>
        </w:rPr>
        <w:t xml:space="preserve"> </w:t>
      </w:r>
      <w:r w:rsidRPr="00290F11" w:rsidR="00A90830">
        <w:rPr>
          <w:rFonts w:asciiTheme="majorHAnsi" w:hAnsiTheme="majorHAnsi" w:cstheme="majorHAnsi"/>
        </w:rPr>
        <w:t>The Wife waives any and all rights or claims to the Husband’s Retirement A</w:t>
      </w:r>
      <w:r w:rsidRPr="00290F11" w:rsidR="00D82285">
        <w:rPr>
          <w:rFonts w:asciiTheme="majorHAnsi" w:hAnsiTheme="majorHAnsi" w:cstheme="majorHAnsi"/>
        </w:rPr>
        <w:t>ssets</w:t>
      </w:r>
      <w:r w:rsidRPr="00290F11" w:rsidR="00A90830">
        <w:rPr>
          <w:rFonts w:asciiTheme="majorHAnsi" w:hAnsiTheme="majorHAnsi" w:cstheme="majorHAnsi"/>
        </w:rPr>
        <w:t>, including to any distribution or annuity or other payment from such accounts/plans, and any claims or rights as spouse, former spouse or otherwise with respect to the Husband’s Retirement A</w:t>
      </w:r>
      <w:r w:rsidRPr="00290F11" w:rsidR="00D82285">
        <w:rPr>
          <w:rFonts w:asciiTheme="majorHAnsi" w:hAnsiTheme="majorHAnsi" w:cstheme="majorHAnsi"/>
        </w:rPr>
        <w:t>ssets</w:t>
      </w:r>
      <w:r w:rsidRPr="00290F11" w:rsidR="00A90830">
        <w:rPr>
          <w:rFonts w:asciiTheme="majorHAnsi" w:hAnsiTheme="majorHAnsi" w:cstheme="majorHAnsi"/>
        </w:rPr>
        <w:t xml:space="preserve">.  </w:t>
      </w:r>
    </w:p>
    <w:p w:rsidRPr="00290F11" w:rsidR="00193EEC" w:rsidRDefault="00193EEC" w14:paraId="4E693B89" w14:textId="65DCE176">
      <w:pPr>
        <w:pStyle w:val="BodyA"/>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5</w:t>
      </w:r>
      <w:r w:rsidRPr="00290F11" w:rsidR="007E020C">
        <w:rPr>
          <w:rFonts w:asciiTheme="majorHAnsi" w:hAnsiTheme="majorHAnsi" w:cstheme="majorHAnsi"/>
        </w:rPr>
        <w:t>.</w:t>
      </w:r>
      <w:r w:rsidRPr="00290F11" w:rsidR="007E020C">
        <w:rPr>
          <w:rFonts w:asciiTheme="majorHAnsi" w:hAnsiTheme="majorHAnsi" w:cstheme="majorHAnsi"/>
        </w:rPr>
        <w:tab/>
      </w:r>
      <w:r w:rsidRPr="00290F11" w:rsidR="007E020C">
        <w:rPr>
          <w:rFonts w:asciiTheme="majorHAnsi" w:hAnsiTheme="majorHAnsi" w:cstheme="majorHAnsi"/>
          <w:b/>
          <w:bCs/>
        </w:rPr>
        <w:t>Inherited Accounts</w:t>
      </w:r>
      <w:r w:rsidRPr="00290F11" w:rsidR="007E020C">
        <w:rPr>
          <w:rFonts w:asciiTheme="majorHAnsi" w:hAnsiTheme="majorHAnsi" w:cstheme="majorHAnsi"/>
        </w:rPr>
        <w:t xml:space="preserve">.  </w:t>
      </w:r>
      <w:r w:rsidRPr="00290F11" w:rsidR="008716D1">
        <w:rPr>
          <w:rFonts w:asciiTheme="majorHAnsi" w:hAnsiTheme="majorHAnsi" w:cstheme="majorHAnsi"/>
        </w:rPr>
        <w:t>The Wife shall maintain sole and exclusive ownership of her inherited IRA ending in #</w:t>
      </w:r>
      <w:r w:rsidRPr="00290F11" w:rsidR="001F7BB5">
        <w:rPr>
          <w:rFonts w:asciiTheme="majorHAnsi" w:hAnsiTheme="majorHAnsi" w:cstheme="majorHAnsi"/>
        </w:rPr>
        <w:t xml:space="preserve">8144, and the Husband waives any and all </w:t>
      </w:r>
      <w:r w:rsidRPr="00290F11" w:rsidR="00E3589D">
        <w:rPr>
          <w:rFonts w:asciiTheme="majorHAnsi" w:hAnsiTheme="majorHAnsi" w:cstheme="majorHAnsi"/>
        </w:rPr>
        <w:t>rights and/or claims thereto.</w:t>
      </w:r>
    </w:p>
    <w:p w:rsidRPr="00290F11" w:rsidR="00A41C5E" w:rsidP="00A41C5E" w:rsidRDefault="00C1169F" w14:paraId="54A5ED38" w14:textId="0166E093">
      <w:pPr>
        <w:pStyle w:val="BodyA"/>
        <w:ind w:left="720" w:firstLine="720"/>
        <w:jc w:val="both"/>
        <w:rPr>
          <w:rFonts w:asciiTheme="majorHAnsi" w:hAnsiTheme="majorHAnsi" w:cstheme="majorHAnsi"/>
        </w:rPr>
      </w:pPr>
      <w:r w:rsidRPr="00290F11">
        <w:rPr>
          <w:rFonts w:asciiTheme="majorHAnsi" w:hAnsiTheme="majorHAnsi" w:cstheme="majorHAnsi"/>
        </w:rPr>
        <w:t>6</w:t>
      </w:r>
      <w:r w:rsidRPr="00290F11" w:rsidR="00A41C5E">
        <w:rPr>
          <w:rFonts w:asciiTheme="majorHAnsi" w:hAnsiTheme="majorHAnsi" w:cstheme="majorHAnsi"/>
        </w:rPr>
        <w:t>.</w:t>
      </w:r>
      <w:r w:rsidRPr="00290F11" w:rsidR="00A41C5E">
        <w:rPr>
          <w:rFonts w:asciiTheme="majorHAnsi" w:hAnsiTheme="majorHAnsi" w:cstheme="majorHAnsi"/>
        </w:rPr>
        <w:tab/>
      </w:r>
      <w:r w:rsidRPr="00290F11" w:rsidR="00A41C5E">
        <w:rPr>
          <w:rFonts w:asciiTheme="majorHAnsi" w:hAnsiTheme="majorHAnsi" w:cstheme="majorHAnsi"/>
          <w:b/>
          <w:bCs/>
        </w:rPr>
        <w:t xml:space="preserve">Marital Home.  </w:t>
      </w:r>
      <w:r w:rsidRPr="00290F11" w:rsidR="00A41C5E">
        <w:rPr>
          <w:rFonts w:asciiTheme="majorHAnsi" w:hAnsiTheme="majorHAnsi" w:cstheme="majorHAnsi"/>
        </w:rPr>
        <w:t>The Wife shall receive sole and exclusive use and possession of the marital home located at 3400 Shady Oak Street.</w:t>
      </w:r>
      <w:r w:rsidRPr="00290F11" w:rsidR="00435ECC">
        <w:rPr>
          <w:rFonts w:asciiTheme="majorHAnsi" w:hAnsiTheme="majorHAnsi" w:cstheme="majorHAnsi"/>
        </w:rPr>
        <w:t xml:space="preserve"> During the Wife’s period of exclusive use and possession, the Husband shall be responsible for the payment of all costs associated with the marital home.</w:t>
      </w:r>
    </w:p>
    <w:p w:rsidRPr="00290F11" w:rsidR="00A41C5E" w:rsidP="003C22D4" w:rsidRDefault="00A41C5E" w14:paraId="6A5C8764" w14:textId="59575F1F">
      <w:pPr>
        <w:pStyle w:val="BodyA"/>
        <w:ind w:left="720" w:firstLine="720"/>
        <w:jc w:val="both"/>
        <w:rPr>
          <w:rFonts w:asciiTheme="majorHAnsi" w:hAnsiTheme="majorHAnsi" w:cstheme="majorHAnsi"/>
        </w:rPr>
      </w:pPr>
      <w:r w:rsidRPr="00290F11">
        <w:rPr>
          <w:rFonts w:asciiTheme="majorHAnsi" w:hAnsiTheme="majorHAnsi" w:cstheme="majorHAnsi"/>
        </w:rPr>
        <w:t>The parties shall sell the home at such time as agreed by the parties, or earlier upon the Wife’s remarriage, co-habitation with a non-family member, or enter</w:t>
      </w:r>
      <w:r w:rsidRPr="00290F11" w:rsidR="00B02FA8">
        <w:rPr>
          <w:rFonts w:asciiTheme="majorHAnsi" w:hAnsiTheme="majorHAnsi" w:cstheme="majorHAnsi"/>
        </w:rPr>
        <w:t>i</w:t>
      </w:r>
      <w:r w:rsidRPr="00290F11">
        <w:rPr>
          <w:rFonts w:asciiTheme="majorHAnsi" w:hAnsiTheme="majorHAnsi" w:cstheme="majorHAnsi"/>
        </w:rPr>
        <w:t>ng into a “supportive relationship” as that term is currently defined in Florida Statutes Secti</w:t>
      </w:r>
      <w:r w:rsidRPr="00290F11" w:rsidR="00597186">
        <w:rPr>
          <w:rFonts w:asciiTheme="majorHAnsi" w:hAnsiTheme="majorHAnsi" w:cstheme="majorHAnsi"/>
        </w:rPr>
        <w:t>o</w:t>
      </w:r>
      <w:r w:rsidRPr="00290F11">
        <w:rPr>
          <w:rFonts w:asciiTheme="majorHAnsi" w:hAnsiTheme="majorHAnsi" w:cstheme="majorHAnsi"/>
        </w:rPr>
        <w:t>n 61.14</w:t>
      </w:r>
      <w:r w:rsidRPr="00290F11" w:rsidR="00101213">
        <w:rPr>
          <w:rFonts w:asciiTheme="majorHAnsi" w:hAnsiTheme="majorHAnsi" w:cstheme="majorHAnsi"/>
        </w:rPr>
        <w:t xml:space="preserve">. </w:t>
      </w:r>
      <w:r w:rsidRPr="00290F11" w:rsidR="00885CAE">
        <w:rPr>
          <w:rFonts w:asciiTheme="majorHAnsi" w:hAnsiTheme="majorHAnsi" w:cstheme="majorHAnsi"/>
        </w:rPr>
        <w:t xml:space="preserve"> </w:t>
      </w:r>
      <w:r w:rsidRPr="00290F11" w:rsidR="00101213">
        <w:rPr>
          <w:rFonts w:asciiTheme="majorHAnsi" w:hAnsiTheme="majorHAnsi" w:cstheme="majorHAnsi"/>
        </w:rPr>
        <w:t>H</w:t>
      </w:r>
      <w:r w:rsidRPr="00290F11" w:rsidR="00435ECC">
        <w:rPr>
          <w:rFonts w:asciiTheme="majorHAnsi" w:hAnsiTheme="majorHAnsi" w:cstheme="majorHAnsi"/>
        </w:rPr>
        <w:t>owever, absent further agreement of the parties, the home shall be sold no more than fifteen years from the date of the entry of the final judgment of dissolution of marriage.</w:t>
      </w:r>
      <w:r w:rsidR="003C22D4">
        <w:rPr>
          <w:rFonts w:asciiTheme="majorHAnsi" w:hAnsiTheme="majorHAnsi" w:cstheme="majorHAnsi"/>
        </w:rPr>
        <w:t xml:space="preserve"> </w:t>
      </w:r>
      <w:r w:rsidRPr="00290F11">
        <w:rPr>
          <w:rFonts w:asciiTheme="majorHAnsi" w:hAnsiTheme="majorHAnsi" w:cstheme="majorHAnsi"/>
        </w:rPr>
        <w:t xml:space="preserve">The parties shall jointly control the sale and listing of the home, and both shall </w:t>
      </w:r>
      <w:r w:rsidRPr="00290F11" w:rsidR="00CC0F53">
        <w:rPr>
          <w:rFonts w:asciiTheme="majorHAnsi" w:hAnsiTheme="majorHAnsi" w:cstheme="majorHAnsi"/>
        </w:rPr>
        <w:t>cooperate</w:t>
      </w:r>
      <w:r w:rsidRPr="00290F11">
        <w:rPr>
          <w:rFonts w:asciiTheme="majorHAnsi" w:hAnsiTheme="majorHAnsi" w:cstheme="majorHAnsi"/>
        </w:rPr>
        <w:t xml:space="preserve"> with and not unreasonably delay the sale of the home.  </w:t>
      </w:r>
      <w:r w:rsidRPr="00290F11" w:rsidR="005C00DC">
        <w:rPr>
          <w:rFonts w:asciiTheme="majorHAnsi" w:hAnsiTheme="majorHAnsi" w:cstheme="majorHAnsi"/>
        </w:rPr>
        <w:t>Until such time as the home is sold, neither party shall further encumber the home and no additional draws shall be taken on any existing open line of credit secured by the property absent the written agreement of the parties.</w:t>
      </w:r>
    </w:p>
    <w:p w:rsidR="007E7B4E" w:rsidP="007E7B4E" w:rsidRDefault="005C00DC" w14:paraId="1683A7CE" w14:textId="77777777">
      <w:pPr>
        <w:pStyle w:val="BodyA"/>
        <w:ind w:left="720" w:firstLine="720"/>
        <w:jc w:val="both"/>
        <w:rPr>
          <w:rFonts w:asciiTheme="majorHAnsi" w:hAnsiTheme="majorHAnsi" w:cstheme="majorHAnsi"/>
        </w:rPr>
      </w:pPr>
      <w:r w:rsidRPr="00290F11">
        <w:rPr>
          <w:rFonts w:asciiTheme="majorHAnsi" w:hAnsiTheme="majorHAnsi" w:cstheme="majorHAnsi"/>
        </w:rPr>
        <w:lastRenderedPageBreak/>
        <w:t>Upon the sale of the home, t</w:t>
      </w:r>
      <w:r w:rsidRPr="00290F11" w:rsidR="00A41C5E">
        <w:rPr>
          <w:rFonts w:asciiTheme="majorHAnsi" w:hAnsiTheme="majorHAnsi" w:cstheme="majorHAnsi"/>
        </w:rPr>
        <w:t>he Wife shall receive 6</w:t>
      </w:r>
      <w:r w:rsidRPr="00290F11" w:rsidR="00885CAE">
        <w:rPr>
          <w:rFonts w:asciiTheme="majorHAnsi" w:hAnsiTheme="majorHAnsi" w:cstheme="majorHAnsi"/>
        </w:rPr>
        <w:t>5</w:t>
      </w:r>
      <w:r w:rsidRPr="00290F11" w:rsidR="00A41C5E">
        <w:rPr>
          <w:rFonts w:asciiTheme="majorHAnsi" w:hAnsiTheme="majorHAnsi" w:cstheme="majorHAnsi"/>
        </w:rPr>
        <w:t xml:space="preserve">% of the </w:t>
      </w:r>
      <w:r w:rsidRPr="00290F11">
        <w:rPr>
          <w:rFonts w:asciiTheme="majorHAnsi" w:hAnsiTheme="majorHAnsi" w:cstheme="majorHAnsi"/>
        </w:rPr>
        <w:t>N</w:t>
      </w:r>
      <w:r w:rsidRPr="00290F11" w:rsidR="00A41C5E">
        <w:rPr>
          <w:rFonts w:asciiTheme="majorHAnsi" w:hAnsiTheme="majorHAnsi" w:cstheme="majorHAnsi"/>
        </w:rPr>
        <w:t xml:space="preserve">et </w:t>
      </w:r>
      <w:r w:rsidRPr="00290F11">
        <w:rPr>
          <w:rFonts w:asciiTheme="majorHAnsi" w:hAnsiTheme="majorHAnsi" w:cstheme="majorHAnsi"/>
        </w:rPr>
        <w:t>P</w:t>
      </w:r>
      <w:r w:rsidRPr="00290F11" w:rsidR="00A41C5E">
        <w:rPr>
          <w:rFonts w:asciiTheme="majorHAnsi" w:hAnsiTheme="majorHAnsi" w:cstheme="majorHAnsi"/>
        </w:rPr>
        <w:t xml:space="preserve">roceeds from the sale of the home and the Husband </w:t>
      </w:r>
      <w:r w:rsidRPr="00290F11" w:rsidR="00885CAE">
        <w:rPr>
          <w:rFonts w:asciiTheme="majorHAnsi" w:hAnsiTheme="majorHAnsi" w:cstheme="majorHAnsi"/>
        </w:rPr>
        <w:t>35</w:t>
      </w:r>
      <w:r w:rsidRPr="00290F11" w:rsidR="00A41C5E">
        <w:rPr>
          <w:rFonts w:asciiTheme="majorHAnsi" w:hAnsiTheme="majorHAnsi" w:cstheme="majorHAnsi"/>
        </w:rPr>
        <w:t xml:space="preserve">%. </w:t>
      </w:r>
      <w:r w:rsidRPr="00290F11">
        <w:rPr>
          <w:rFonts w:asciiTheme="majorHAnsi" w:hAnsiTheme="majorHAnsi" w:cstheme="majorHAnsi"/>
        </w:rPr>
        <w:t>Net Proceeds is defined as the final amount of money received by the parties after the expenses related to the sale are paid including commissions, taxes and typical sellers</w:t>
      </w:r>
      <w:r w:rsidRPr="00290F11" w:rsidR="0097753C">
        <w:rPr>
          <w:rFonts w:asciiTheme="majorHAnsi" w:hAnsiTheme="majorHAnsi" w:cstheme="majorHAnsi"/>
        </w:rPr>
        <w:t>’</w:t>
      </w:r>
      <w:r w:rsidRPr="00290F11">
        <w:rPr>
          <w:rFonts w:asciiTheme="majorHAnsi" w:hAnsiTheme="majorHAnsi" w:cstheme="majorHAnsi"/>
        </w:rPr>
        <w:t xml:space="preserve"> costs included on the closing statement. </w:t>
      </w:r>
    </w:p>
    <w:p w:rsidRPr="007E7B4E" w:rsidR="007E7B4E" w:rsidP="00AA2619" w:rsidRDefault="007E7B4E" w14:paraId="5128CE51" w14:textId="62DD655C">
      <w:pPr>
        <w:pStyle w:val="BodyA"/>
        <w:ind w:left="720" w:firstLine="720"/>
        <w:jc w:val="both"/>
        <w:rPr>
          <w:rFonts w:asciiTheme="majorHAnsi" w:hAnsiTheme="majorHAnsi" w:cstheme="majorHAnsi"/>
        </w:rPr>
      </w:pPr>
      <w:r>
        <w:rPr>
          <w:rFonts w:eastAsia="Times New Roman"/>
        </w:rPr>
        <w:t xml:space="preserve">It is the intention of the parties that upon the entry of the Final Judgment of Dissolution of Marriage, that that the </w:t>
      </w:r>
      <w:r w:rsidR="00AA2619">
        <w:rPr>
          <w:rFonts w:eastAsia="Times New Roman"/>
        </w:rPr>
        <w:t xml:space="preserve">marital home </w:t>
      </w:r>
      <w:r>
        <w:rPr>
          <w:rFonts w:eastAsia="Times New Roman"/>
        </w:rPr>
        <w:t>become a joint tenancy with right of survivorship and not a tenancy in common. Although the parties intend to sell the property and divide the proceeds as set forth herein, in the event of the death of one party prior to the intended sale, the marital home shall become the sole property of the</w:t>
      </w:r>
      <w:r w:rsidR="00AA2619">
        <w:rPr>
          <w:rFonts w:eastAsia="Times New Roman"/>
        </w:rPr>
        <w:t xml:space="preserve"> surviving party.  In the event of the death of one party and there is a </w:t>
      </w:r>
      <w:r>
        <w:rPr>
          <w:rFonts w:eastAsia="Times New Roman"/>
        </w:rPr>
        <w:t>contract to sell pending</w:t>
      </w:r>
      <w:r w:rsidR="00AA2619">
        <w:rPr>
          <w:rFonts w:eastAsia="Times New Roman"/>
        </w:rPr>
        <w:t xml:space="preserve">, the marital home </w:t>
      </w:r>
      <w:r>
        <w:rPr>
          <w:rFonts w:eastAsia="Times New Roman"/>
        </w:rPr>
        <w:t xml:space="preserve">property will vest in the surviving joint tenant and upon the closing of the property the survivor will get </w:t>
      </w:r>
      <w:r w:rsidR="00AA2619">
        <w:rPr>
          <w:rFonts w:eastAsia="Times New Roman"/>
        </w:rPr>
        <w:t xml:space="preserve">one hundred percent of the </w:t>
      </w:r>
      <w:r>
        <w:rPr>
          <w:rFonts w:eastAsia="Times New Roman"/>
        </w:rPr>
        <w:t>proceeds</w:t>
      </w:r>
      <w:r w:rsidR="00AA2619">
        <w:rPr>
          <w:rFonts w:eastAsia="Times New Roman"/>
        </w:rPr>
        <w:t xml:space="preserve">. </w:t>
      </w:r>
    </w:p>
    <w:p w:rsidRPr="00290F11" w:rsidR="00A41C5E" w:rsidP="00A41C5E" w:rsidRDefault="00101213" w14:paraId="12529CE9" w14:textId="0E0ECA8B">
      <w:pPr>
        <w:pStyle w:val="BodyA"/>
        <w:ind w:left="720" w:firstLine="720"/>
        <w:jc w:val="both"/>
        <w:rPr>
          <w:rFonts w:asciiTheme="majorHAnsi" w:hAnsiTheme="majorHAnsi" w:cstheme="majorHAnsi"/>
        </w:rPr>
      </w:pPr>
      <w:r w:rsidRPr="00290F11">
        <w:rPr>
          <w:rFonts w:asciiTheme="majorHAnsi" w:hAnsiTheme="majorHAnsi" w:cstheme="majorHAnsi"/>
        </w:rPr>
        <w:t xml:space="preserve">Neither party shall be entitled to any credits upon the sale of the home. </w:t>
      </w:r>
    </w:p>
    <w:p w:rsidRPr="00290F11" w:rsidR="00E3589D" w:rsidRDefault="00E3589D" w14:paraId="7272BC6C" w14:textId="711B263C">
      <w:pPr>
        <w:pStyle w:val="BodyA"/>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7</w:t>
      </w:r>
      <w:r w:rsidRPr="00290F11">
        <w:rPr>
          <w:rFonts w:asciiTheme="majorHAnsi" w:hAnsiTheme="majorHAnsi" w:cstheme="majorHAnsi"/>
        </w:rPr>
        <w:t>.</w:t>
      </w:r>
      <w:r w:rsidRPr="00290F11">
        <w:rPr>
          <w:rFonts w:asciiTheme="majorHAnsi" w:hAnsiTheme="majorHAnsi" w:cstheme="majorHAnsi"/>
        </w:rPr>
        <w:tab/>
      </w:r>
      <w:r w:rsidRPr="00290F11">
        <w:rPr>
          <w:rFonts w:asciiTheme="majorHAnsi" w:hAnsiTheme="majorHAnsi" w:cstheme="majorHAnsi"/>
          <w:b/>
          <w:bCs/>
        </w:rPr>
        <w:t>Businesses</w:t>
      </w:r>
      <w:r w:rsidRPr="00290F11">
        <w:rPr>
          <w:rFonts w:asciiTheme="majorHAnsi" w:hAnsiTheme="majorHAnsi" w:cstheme="majorHAnsi"/>
        </w:rPr>
        <w:t xml:space="preserve">.  </w:t>
      </w:r>
      <w:r w:rsidRPr="00290F11" w:rsidR="0043026D">
        <w:rPr>
          <w:rFonts w:asciiTheme="majorHAnsi" w:hAnsiTheme="majorHAnsi" w:cstheme="majorHAnsi"/>
        </w:rPr>
        <w:t>The Wife shall receive sole and exclusive control and ownershi</w:t>
      </w:r>
      <w:r w:rsidRPr="00290F11" w:rsidR="00F56F14">
        <w:rPr>
          <w:rFonts w:asciiTheme="majorHAnsi" w:hAnsiTheme="majorHAnsi" w:cstheme="majorHAnsi"/>
        </w:rPr>
        <w:t>p of any business</w:t>
      </w:r>
      <w:r w:rsidRPr="00290F11" w:rsidR="007069E3">
        <w:rPr>
          <w:rFonts w:asciiTheme="majorHAnsi" w:hAnsiTheme="majorHAnsi" w:cstheme="majorHAnsi"/>
        </w:rPr>
        <w:t xml:space="preserve">es </w:t>
      </w:r>
      <w:r w:rsidRPr="00290F11" w:rsidR="00F353D7">
        <w:rPr>
          <w:rFonts w:asciiTheme="majorHAnsi" w:hAnsiTheme="majorHAnsi" w:cstheme="majorHAnsi"/>
        </w:rPr>
        <w:t xml:space="preserve">or any interest in any business </w:t>
      </w:r>
      <w:r w:rsidRPr="00290F11" w:rsidR="002A2CED">
        <w:rPr>
          <w:rFonts w:asciiTheme="majorHAnsi" w:hAnsiTheme="majorHAnsi" w:cstheme="majorHAnsi"/>
        </w:rPr>
        <w:t>of the Wife or in her name</w:t>
      </w:r>
      <w:r w:rsidRPr="00290F11" w:rsidR="00D262CE">
        <w:rPr>
          <w:rFonts w:asciiTheme="majorHAnsi" w:hAnsiTheme="majorHAnsi" w:cstheme="majorHAnsi"/>
        </w:rPr>
        <w:t xml:space="preserve">, </w:t>
      </w:r>
      <w:r w:rsidRPr="00290F11" w:rsidR="008E4699">
        <w:rPr>
          <w:rFonts w:asciiTheme="majorHAnsi" w:hAnsiTheme="majorHAnsi" w:cstheme="majorHAnsi"/>
        </w:rPr>
        <w:t>and s</w:t>
      </w:r>
      <w:r w:rsidRPr="00290F11" w:rsidR="00E053F0">
        <w:rPr>
          <w:rFonts w:asciiTheme="majorHAnsi" w:hAnsiTheme="majorHAnsi" w:cstheme="majorHAnsi"/>
        </w:rPr>
        <w:t>hall be</w:t>
      </w:r>
      <w:r w:rsidRPr="00290F11" w:rsidR="00277C94">
        <w:rPr>
          <w:rFonts w:asciiTheme="majorHAnsi" w:hAnsiTheme="majorHAnsi" w:cstheme="majorHAnsi"/>
        </w:rPr>
        <w:t xml:space="preserve"> </w:t>
      </w:r>
      <w:r w:rsidRPr="00290F11" w:rsidR="005277E0">
        <w:rPr>
          <w:rFonts w:asciiTheme="majorHAnsi" w:hAnsiTheme="majorHAnsi" w:cstheme="majorHAnsi"/>
        </w:rPr>
        <w:t>solely responsible for and shall indemnify and hold the Husband harmless from any and all expenses, liabilities or claims associated therewith.</w:t>
      </w:r>
      <w:r w:rsidRPr="00290F11" w:rsidR="00347D92">
        <w:rPr>
          <w:rFonts w:asciiTheme="majorHAnsi" w:hAnsiTheme="majorHAnsi" w:cstheme="majorHAnsi"/>
        </w:rPr>
        <w:t xml:space="preserve">   The Husband waives any and all rights and/or claims to the Wife’s businesses</w:t>
      </w:r>
    </w:p>
    <w:p w:rsidRPr="00290F11" w:rsidR="006F0F72" w:rsidP="006F0F72" w:rsidRDefault="006F0F72" w14:paraId="59B8F08F" w14:textId="6374F7D5">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The Husband shall receive sole and exclusive control and ownership of any businesses or any interest in any business of the Husband or in his name, including his interest in Akerman and his Akerman Capital Account, and shall be solely responsible for and shall indemnify and hold the Wife harmless from any and all expenses, liabilities or claims associated therewith.</w:t>
      </w:r>
      <w:r w:rsidRPr="00290F11" w:rsidR="00347D92">
        <w:rPr>
          <w:rFonts w:asciiTheme="majorHAnsi" w:hAnsiTheme="majorHAnsi" w:cstheme="majorHAnsi"/>
        </w:rPr>
        <w:t xml:space="preserve">  The Wife waives any and all rights and/or claims to the Husband’s businesses.</w:t>
      </w:r>
    </w:p>
    <w:p w:rsidRPr="00290F11" w:rsidR="002E6B3C" w:rsidP="006F0F72" w:rsidRDefault="002E6B3C" w14:paraId="23066A5B" w14:textId="15AA6672">
      <w:pPr>
        <w:pStyle w:val="BodyA"/>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8</w:t>
      </w:r>
      <w:r w:rsidRPr="00290F11">
        <w:rPr>
          <w:rFonts w:asciiTheme="majorHAnsi" w:hAnsiTheme="majorHAnsi" w:cstheme="majorHAnsi"/>
        </w:rPr>
        <w:t>.</w:t>
      </w:r>
      <w:r w:rsidRPr="00290F11">
        <w:rPr>
          <w:rFonts w:asciiTheme="majorHAnsi" w:hAnsiTheme="majorHAnsi" w:cstheme="majorHAnsi"/>
        </w:rPr>
        <w:tab/>
      </w:r>
      <w:r w:rsidRPr="00290F11">
        <w:rPr>
          <w:rFonts w:asciiTheme="majorHAnsi" w:hAnsiTheme="majorHAnsi" w:cstheme="majorHAnsi"/>
          <w:b/>
          <w:bCs/>
        </w:rPr>
        <w:t>Investments.</w:t>
      </w:r>
      <w:r w:rsidRPr="00290F11" w:rsidR="00347D92">
        <w:rPr>
          <w:rFonts w:asciiTheme="majorHAnsi" w:hAnsiTheme="majorHAnsi" w:cstheme="majorHAnsi"/>
          <w:b/>
          <w:bCs/>
        </w:rPr>
        <w:t xml:space="preserve">  </w:t>
      </w:r>
      <w:r w:rsidRPr="00290F11" w:rsidR="00347D92">
        <w:rPr>
          <w:rFonts w:asciiTheme="majorHAnsi" w:hAnsiTheme="majorHAnsi" w:cstheme="majorHAnsi"/>
        </w:rPr>
        <w:t xml:space="preserve">The Husband shall receive sole and exclusive use and ownership </w:t>
      </w:r>
      <w:r w:rsidRPr="00290F11" w:rsidR="00515857">
        <w:rPr>
          <w:rFonts w:asciiTheme="majorHAnsi" w:hAnsiTheme="majorHAnsi" w:cstheme="majorHAnsi"/>
        </w:rPr>
        <w:t>of</w:t>
      </w:r>
      <w:r w:rsidRPr="00290F11" w:rsidR="00347D92">
        <w:rPr>
          <w:rFonts w:asciiTheme="majorHAnsi" w:hAnsiTheme="majorHAnsi" w:cstheme="majorHAnsi"/>
        </w:rPr>
        <w:t xml:space="preserve"> the Piedm</w:t>
      </w:r>
      <w:r w:rsidRPr="00290F11" w:rsidR="004B6A84">
        <w:rPr>
          <w:rFonts w:asciiTheme="majorHAnsi" w:hAnsiTheme="majorHAnsi" w:cstheme="majorHAnsi"/>
        </w:rPr>
        <w:t xml:space="preserve">ont </w:t>
      </w:r>
      <w:r w:rsidRPr="00290F11" w:rsidR="00347D92">
        <w:rPr>
          <w:rFonts w:asciiTheme="majorHAnsi" w:hAnsiTheme="majorHAnsi" w:cstheme="majorHAnsi"/>
        </w:rPr>
        <w:t>and Columbia investment</w:t>
      </w:r>
      <w:r w:rsidRPr="00290F11" w:rsidR="00CD374F">
        <w:rPr>
          <w:rFonts w:asciiTheme="majorHAnsi" w:hAnsiTheme="majorHAnsi" w:cstheme="majorHAnsi"/>
        </w:rPr>
        <w:t>s</w:t>
      </w:r>
      <w:r w:rsidRPr="00290F11" w:rsidR="00347D92">
        <w:rPr>
          <w:rFonts w:asciiTheme="majorHAnsi" w:hAnsiTheme="majorHAnsi" w:cstheme="majorHAnsi"/>
        </w:rPr>
        <w:t xml:space="preserve">, and shall be solely responsible for </w:t>
      </w:r>
      <w:r w:rsidRPr="00290F11" w:rsidR="00347D92">
        <w:rPr>
          <w:rFonts w:asciiTheme="majorHAnsi" w:hAnsiTheme="majorHAnsi" w:cstheme="majorHAnsi"/>
        </w:rPr>
        <w:lastRenderedPageBreak/>
        <w:t xml:space="preserve">and shall indemnify and hold the Wife harmless from any and all expenses, liabilities or claims associated therewith.  The Wife waives any and all rights and/or claims to the </w:t>
      </w:r>
      <w:r w:rsidRPr="00290F11" w:rsidR="00CD374F">
        <w:rPr>
          <w:rFonts w:asciiTheme="majorHAnsi" w:hAnsiTheme="majorHAnsi" w:cstheme="majorHAnsi"/>
        </w:rPr>
        <w:t>Piedmont and Columbia Investments</w:t>
      </w:r>
      <w:r w:rsidRPr="00290F11" w:rsidR="00347D92">
        <w:rPr>
          <w:rFonts w:asciiTheme="majorHAnsi" w:hAnsiTheme="majorHAnsi" w:cstheme="majorHAnsi"/>
        </w:rPr>
        <w:t>.</w:t>
      </w:r>
    </w:p>
    <w:p w:rsidRPr="00290F11" w:rsidR="005B27B3" w:rsidP="00E90146" w:rsidRDefault="00A90830" w14:paraId="48B43D75" w14:textId="19299A9F">
      <w:pPr>
        <w:pStyle w:val="BodyA"/>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9</w:t>
      </w:r>
      <w:r w:rsidRPr="00290F11">
        <w:rPr>
          <w:rFonts w:asciiTheme="majorHAnsi" w:hAnsiTheme="majorHAnsi" w:cstheme="majorHAnsi"/>
        </w:rPr>
        <w:t>.</w:t>
      </w:r>
      <w:r w:rsidRPr="00290F11">
        <w:rPr>
          <w:rFonts w:asciiTheme="majorHAnsi" w:hAnsiTheme="majorHAnsi" w:cstheme="majorHAnsi"/>
        </w:rPr>
        <w:tab/>
      </w:r>
      <w:r w:rsidRPr="00290F11" w:rsidR="0070377F">
        <w:rPr>
          <w:rFonts w:asciiTheme="majorHAnsi" w:hAnsiTheme="majorHAnsi" w:cstheme="majorHAnsi"/>
          <w:b/>
          <w:bCs/>
        </w:rPr>
        <w:t>Vehicles</w:t>
      </w:r>
      <w:r w:rsidRPr="00290F11" w:rsidR="00473B91">
        <w:rPr>
          <w:rFonts w:asciiTheme="majorHAnsi" w:hAnsiTheme="majorHAnsi" w:cstheme="majorHAnsi"/>
          <w:b/>
          <w:bCs/>
        </w:rPr>
        <w:t>; Boats</w:t>
      </w:r>
      <w:r w:rsidRPr="00290F11">
        <w:rPr>
          <w:rFonts w:asciiTheme="majorHAnsi" w:hAnsiTheme="majorHAnsi" w:cstheme="majorHAnsi"/>
          <w:b/>
          <w:bCs/>
        </w:rPr>
        <w:t>.</w:t>
      </w:r>
      <w:r w:rsidRPr="00290F11">
        <w:rPr>
          <w:rFonts w:asciiTheme="majorHAnsi" w:hAnsiTheme="majorHAnsi" w:cstheme="majorHAnsi"/>
        </w:rPr>
        <w:t xml:space="preserve">  The </w:t>
      </w:r>
      <w:r w:rsidRPr="00290F11" w:rsidR="006D279F">
        <w:rPr>
          <w:rFonts w:asciiTheme="majorHAnsi" w:hAnsiTheme="majorHAnsi" w:cstheme="majorHAnsi"/>
        </w:rPr>
        <w:t xml:space="preserve">Wife </w:t>
      </w:r>
      <w:r w:rsidRPr="00290F11">
        <w:rPr>
          <w:rFonts w:asciiTheme="majorHAnsi" w:hAnsiTheme="majorHAnsi" w:cstheme="majorHAnsi"/>
        </w:rPr>
        <w:t xml:space="preserve">shall receive sole and exclusive use </w:t>
      </w:r>
      <w:r w:rsidRPr="00290F11" w:rsidR="0090301C">
        <w:rPr>
          <w:rFonts w:asciiTheme="majorHAnsi" w:hAnsiTheme="majorHAnsi" w:cstheme="majorHAnsi"/>
        </w:rPr>
        <w:t xml:space="preserve">of the </w:t>
      </w:r>
      <w:r w:rsidRPr="00290F11" w:rsidR="00E71E14">
        <w:rPr>
          <w:rFonts w:asciiTheme="majorHAnsi" w:hAnsiTheme="majorHAnsi" w:cstheme="majorHAnsi"/>
        </w:rPr>
        <w:t xml:space="preserve">Alfa Romero </w:t>
      </w:r>
      <w:r w:rsidRPr="00290F11" w:rsidR="0090301C">
        <w:rPr>
          <w:rFonts w:asciiTheme="majorHAnsi" w:hAnsiTheme="majorHAnsi" w:cstheme="majorHAnsi"/>
        </w:rPr>
        <w:t>she drives</w:t>
      </w:r>
      <w:r w:rsidRPr="00290F11" w:rsidR="00EC63D8">
        <w:rPr>
          <w:rFonts w:asciiTheme="majorHAnsi" w:hAnsiTheme="majorHAnsi" w:cstheme="majorHAnsi"/>
        </w:rPr>
        <w:t xml:space="preserve">, </w:t>
      </w:r>
      <w:r w:rsidRPr="00290F11">
        <w:rPr>
          <w:rFonts w:asciiTheme="majorHAnsi" w:hAnsiTheme="majorHAnsi" w:cstheme="majorHAnsi"/>
        </w:rPr>
        <w:t>and</w:t>
      </w:r>
      <w:r w:rsidRPr="00290F11" w:rsidR="00B90D16">
        <w:rPr>
          <w:rFonts w:asciiTheme="majorHAnsi" w:hAnsiTheme="majorHAnsi" w:cstheme="majorHAnsi"/>
        </w:rPr>
        <w:t>,</w:t>
      </w:r>
      <w:r w:rsidRPr="00290F11">
        <w:rPr>
          <w:rFonts w:asciiTheme="majorHAnsi" w:hAnsiTheme="majorHAnsi" w:cstheme="majorHAnsi"/>
        </w:rPr>
        <w:t xml:space="preserve"> </w:t>
      </w:r>
      <w:r w:rsidRPr="00290F11" w:rsidR="00B90D16">
        <w:rPr>
          <w:rFonts w:asciiTheme="majorHAnsi" w:hAnsiTheme="majorHAnsi" w:cstheme="majorHAnsi"/>
        </w:rPr>
        <w:t>except as otherwise provided for in this Agreement inc</w:t>
      </w:r>
      <w:r w:rsidRPr="00290F11" w:rsidR="00EA1A65">
        <w:rPr>
          <w:rFonts w:asciiTheme="majorHAnsi" w:hAnsiTheme="majorHAnsi" w:cstheme="majorHAnsi"/>
        </w:rPr>
        <w:t>l</w:t>
      </w:r>
      <w:r w:rsidRPr="00290F11" w:rsidR="00B90D16">
        <w:rPr>
          <w:rFonts w:asciiTheme="majorHAnsi" w:hAnsiTheme="majorHAnsi" w:cstheme="majorHAnsi"/>
        </w:rPr>
        <w:t xml:space="preserve">uding Section C of the Agreement, </w:t>
      </w:r>
      <w:r w:rsidRPr="00290F11">
        <w:rPr>
          <w:rFonts w:asciiTheme="majorHAnsi" w:hAnsiTheme="majorHAnsi" w:cstheme="majorHAnsi"/>
        </w:rPr>
        <w:t>shall be solely responsible for and shall indemnify and hol</w:t>
      </w:r>
      <w:r w:rsidRPr="00290F11" w:rsidR="0070377F">
        <w:rPr>
          <w:rFonts w:asciiTheme="majorHAnsi" w:hAnsiTheme="majorHAnsi" w:cstheme="majorHAnsi"/>
        </w:rPr>
        <w:t>d the Husband</w:t>
      </w:r>
      <w:r w:rsidRPr="00290F11">
        <w:rPr>
          <w:rFonts w:asciiTheme="majorHAnsi" w:hAnsiTheme="majorHAnsi" w:cstheme="majorHAnsi"/>
        </w:rPr>
        <w:t xml:space="preserve"> harmless from any and all expenses, liabilities or claims associated therewith.  </w:t>
      </w:r>
      <w:r w:rsidRPr="00290F11" w:rsidR="00B90D16">
        <w:rPr>
          <w:rFonts w:asciiTheme="majorHAnsi" w:hAnsiTheme="majorHAnsi" w:cstheme="majorHAnsi"/>
        </w:rPr>
        <w:t xml:space="preserve">The Wife shall receive </w:t>
      </w:r>
      <w:r w:rsidRPr="00290F11" w:rsidR="00666B7F">
        <w:rPr>
          <w:rFonts w:asciiTheme="majorHAnsi" w:hAnsiTheme="majorHAnsi" w:cstheme="majorHAnsi"/>
        </w:rPr>
        <w:t xml:space="preserve">sole and </w:t>
      </w:r>
      <w:r w:rsidRPr="00290F11" w:rsidR="001A2962">
        <w:rPr>
          <w:rFonts w:asciiTheme="majorHAnsi" w:hAnsiTheme="majorHAnsi" w:cstheme="majorHAnsi"/>
        </w:rPr>
        <w:t>exclusive</w:t>
      </w:r>
      <w:r w:rsidRPr="00290F11" w:rsidR="00666B7F">
        <w:rPr>
          <w:rFonts w:asciiTheme="majorHAnsi" w:hAnsiTheme="majorHAnsi" w:cstheme="majorHAnsi"/>
        </w:rPr>
        <w:t xml:space="preserve"> ownership of the Audi Q5 which the parties’ daughter </w:t>
      </w:r>
      <w:r w:rsidRPr="00290F11" w:rsidR="00316ECA">
        <w:rPr>
          <w:rFonts w:asciiTheme="majorHAnsi" w:hAnsiTheme="majorHAnsi" w:cstheme="majorHAnsi"/>
        </w:rPr>
        <w:t xml:space="preserve">Sheena </w:t>
      </w:r>
      <w:r w:rsidRPr="00290F11" w:rsidR="00666B7F">
        <w:rPr>
          <w:rFonts w:asciiTheme="majorHAnsi" w:hAnsiTheme="majorHAnsi" w:cstheme="majorHAnsi"/>
        </w:rPr>
        <w:t xml:space="preserve">drives.  </w:t>
      </w:r>
      <w:r w:rsidRPr="00290F11" w:rsidR="00473B91">
        <w:rPr>
          <w:rFonts w:asciiTheme="majorHAnsi" w:hAnsiTheme="majorHAnsi" w:cstheme="majorHAnsi"/>
        </w:rPr>
        <w:t>The Husband shall receive sole and exclusive use</w:t>
      </w:r>
      <w:r w:rsidRPr="00290F11" w:rsidR="00953E46">
        <w:rPr>
          <w:rFonts w:asciiTheme="majorHAnsi" w:hAnsiTheme="majorHAnsi" w:cstheme="majorHAnsi"/>
        </w:rPr>
        <w:t xml:space="preserve"> </w:t>
      </w:r>
      <w:r w:rsidRPr="00290F11" w:rsidR="00054AD6">
        <w:rPr>
          <w:rFonts w:asciiTheme="majorHAnsi" w:hAnsiTheme="majorHAnsi" w:cstheme="majorHAnsi"/>
        </w:rPr>
        <w:t>the Porsche he drives</w:t>
      </w:r>
      <w:r w:rsidRPr="00290F11" w:rsidR="00C0235A">
        <w:rPr>
          <w:rFonts w:asciiTheme="majorHAnsi" w:hAnsiTheme="majorHAnsi" w:cstheme="majorHAnsi"/>
        </w:rPr>
        <w:t xml:space="preserve"> </w:t>
      </w:r>
      <w:r w:rsidRPr="00290F11" w:rsidR="00473B91">
        <w:rPr>
          <w:rFonts w:asciiTheme="majorHAnsi" w:hAnsiTheme="majorHAnsi" w:cstheme="majorHAnsi"/>
        </w:rPr>
        <w:t xml:space="preserve">and shall be solely responsible for and shall indemnify and hold the Wife harmless from any and all expenses, liabilities or claims associated therewith. </w:t>
      </w:r>
      <w:r w:rsidRPr="00290F11" w:rsidR="0023729D">
        <w:rPr>
          <w:rFonts w:asciiTheme="majorHAnsi" w:hAnsiTheme="majorHAnsi" w:cstheme="majorHAnsi"/>
        </w:rPr>
        <w:t xml:space="preserve"> </w:t>
      </w:r>
      <w:r w:rsidRPr="00290F11" w:rsidR="00CA64F7">
        <w:rPr>
          <w:rFonts w:asciiTheme="majorHAnsi" w:hAnsiTheme="majorHAnsi" w:cstheme="majorHAnsi"/>
        </w:rPr>
        <w:t>The parties</w:t>
      </w:r>
      <w:r w:rsidRPr="00290F11" w:rsidR="00204A54">
        <w:rPr>
          <w:rFonts w:asciiTheme="majorHAnsi" w:hAnsiTheme="majorHAnsi" w:cstheme="majorHAnsi"/>
        </w:rPr>
        <w:t>’</w:t>
      </w:r>
      <w:r w:rsidRPr="00290F11" w:rsidR="00CA64F7">
        <w:rPr>
          <w:rFonts w:asciiTheme="majorHAnsi" w:hAnsiTheme="majorHAnsi" w:cstheme="majorHAnsi"/>
        </w:rPr>
        <w:t xml:space="preserve"> daughter </w:t>
      </w:r>
      <w:r w:rsidRPr="00290F11" w:rsidR="001667E4">
        <w:rPr>
          <w:rFonts w:asciiTheme="majorHAnsi" w:hAnsiTheme="majorHAnsi" w:cstheme="majorHAnsi"/>
        </w:rPr>
        <w:t>Delila</w:t>
      </w:r>
      <w:r w:rsidRPr="00290F11" w:rsidR="00AA72B3">
        <w:rPr>
          <w:rFonts w:asciiTheme="majorHAnsi" w:hAnsiTheme="majorHAnsi" w:cstheme="majorHAnsi"/>
        </w:rPr>
        <w:t>h</w:t>
      </w:r>
      <w:r w:rsidR="003C22D4">
        <w:rPr>
          <w:rFonts w:asciiTheme="majorHAnsi" w:hAnsiTheme="majorHAnsi" w:cstheme="majorHAnsi"/>
        </w:rPr>
        <w:t xml:space="preserve"> shall continue to have the benefit of the </w:t>
      </w:r>
      <w:r w:rsidRPr="00290F11" w:rsidR="00C2616C">
        <w:rPr>
          <w:rFonts w:asciiTheme="majorHAnsi" w:hAnsiTheme="majorHAnsi" w:cstheme="majorHAnsi"/>
        </w:rPr>
        <w:t>Audi Q3.</w:t>
      </w:r>
    </w:p>
    <w:p w:rsidRPr="00290F11" w:rsidR="0016779C" w:rsidRDefault="00A90830" w14:paraId="179F0F8A" w14:textId="00BD9A32">
      <w:pPr>
        <w:pStyle w:val="BodyA"/>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10</w:t>
      </w:r>
      <w:r w:rsidRPr="00290F11">
        <w:rPr>
          <w:rFonts w:asciiTheme="majorHAnsi" w:hAnsiTheme="majorHAnsi" w:cstheme="majorHAnsi"/>
        </w:rPr>
        <w:t>.</w:t>
      </w:r>
      <w:r w:rsidRPr="00290F11">
        <w:rPr>
          <w:rFonts w:asciiTheme="majorHAnsi" w:hAnsiTheme="majorHAnsi" w:cstheme="majorHAnsi"/>
        </w:rPr>
        <w:tab/>
      </w:r>
      <w:r w:rsidRPr="00290F11">
        <w:rPr>
          <w:rFonts w:asciiTheme="majorHAnsi" w:hAnsiTheme="majorHAnsi" w:cstheme="majorHAnsi"/>
          <w:b/>
          <w:bCs/>
        </w:rPr>
        <w:t>Automobile Insurance.</w:t>
      </w:r>
      <w:r w:rsidRPr="00290F11">
        <w:rPr>
          <w:rFonts w:asciiTheme="majorHAnsi" w:hAnsiTheme="majorHAnsi" w:cstheme="majorHAnsi"/>
        </w:rPr>
        <w:t xml:space="preserve">  Husband and Wife shall relinquish whatever right, title, and interest each may have in and to any prepaid automobile or boat insurance premiums covering the other party’s vehicle or boat.  </w:t>
      </w:r>
      <w:r w:rsidRPr="00290F11" w:rsidR="00101213">
        <w:rPr>
          <w:rFonts w:asciiTheme="majorHAnsi" w:hAnsiTheme="majorHAnsi" w:cstheme="majorHAnsi"/>
        </w:rPr>
        <w:t>E</w:t>
      </w:r>
      <w:r w:rsidRPr="00290F11">
        <w:rPr>
          <w:rFonts w:asciiTheme="majorHAnsi" w:hAnsiTheme="majorHAnsi" w:cstheme="majorHAnsi"/>
        </w:rPr>
        <w:t>ach party shall be solely responsible for obtaining insurance coverage on each automobile or boat awarded to that party hereunder, and shall indemnify and hold the other party harmless therefrom, including reasonable attorneys' fees</w:t>
      </w:r>
      <w:r w:rsidRPr="00290F11" w:rsidR="00101213">
        <w:rPr>
          <w:rFonts w:asciiTheme="majorHAnsi" w:hAnsiTheme="majorHAnsi" w:cstheme="majorHAnsi"/>
        </w:rPr>
        <w:t xml:space="preserve">.  </w:t>
      </w:r>
      <w:r w:rsidRPr="00290F11" w:rsidR="0059187F">
        <w:rPr>
          <w:rFonts w:asciiTheme="majorHAnsi" w:hAnsiTheme="majorHAnsi" w:cstheme="majorHAnsi"/>
        </w:rPr>
        <w:t xml:space="preserve">However, as to the payment of the insurance premiums, the </w:t>
      </w:r>
      <w:r w:rsidRPr="00290F11" w:rsidR="00101213">
        <w:rPr>
          <w:rFonts w:asciiTheme="majorHAnsi" w:hAnsiTheme="majorHAnsi" w:cstheme="majorHAnsi"/>
        </w:rPr>
        <w:t xml:space="preserve">Husband shall continue to pay the automobile insurance </w:t>
      </w:r>
      <w:r w:rsidR="00152388">
        <w:rPr>
          <w:rFonts w:asciiTheme="majorHAnsi" w:hAnsiTheme="majorHAnsi" w:cstheme="majorHAnsi"/>
        </w:rPr>
        <w:t xml:space="preserve">premiums </w:t>
      </w:r>
      <w:r w:rsidRPr="00290F11" w:rsidR="00101213">
        <w:rPr>
          <w:rFonts w:asciiTheme="majorHAnsi" w:hAnsiTheme="majorHAnsi" w:cstheme="majorHAnsi"/>
        </w:rPr>
        <w:t xml:space="preserve">for the Wife </w:t>
      </w:r>
      <w:r w:rsidR="00152388">
        <w:rPr>
          <w:rFonts w:asciiTheme="majorHAnsi" w:hAnsiTheme="majorHAnsi" w:cstheme="majorHAnsi"/>
        </w:rPr>
        <w:t xml:space="preserve">until such time as the marital home is sold. Commencing the first month after the sale of the marital home, </w:t>
      </w:r>
      <w:r w:rsidRPr="00290F11" w:rsidR="00101213">
        <w:rPr>
          <w:rFonts w:asciiTheme="majorHAnsi" w:hAnsiTheme="majorHAnsi" w:cstheme="majorHAnsi"/>
        </w:rPr>
        <w:t xml:space="preserve"> the Wife shall commence paying for her own auto insurance</w:t>
      </w:r>
      <w:r w:rsidRPr="00290F11">
        <w:rPr>
          <w:rFonts w:asciiTheme="majorHAnsi" w:hAnsiTheme="majorHAnsi" w:cstheme="majorHAnsi"/>
        </w:rPr>
        <w:t>.</w:t>
      </w:r>
    </w:p>
    <w:p w:rsidRPr="00290F11" w:rsidR="0016779C" w:rsidP="00316ECA" w:rsidRDefault="00A90830" w14:paraId="4C23F008" w14:textId="58E541BE">
      <w:pPr>
        <w:pStyle w:val="BodyA"/>
        <w:keepNext/>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11</w:t>
      </w:r>
      <w:r w:rsidRPr="00290F11">
        <w:rPr>
          <w:rFonts w:asciiTheme="majorHAnsi" w:hAnsiTheme="majorHAnsi" w:cstheme="majorHAnsi"/>
        </w:rPr>
        <w:t xml:space="preserve">. </w:t>
      </w:r>
      <w:r w:rsidRPr="00290F11">
        <w:rPr>
          <w:rFonts w:asciiTheme="majorHAnsi" w:hAnsiTheme="majorHAnsi" w:cstheme="majorHAnsi"/>
        </w:rPr>
        <w:tab/>
      </w:r>
      <w:r w:rsidRPr="00290F11">
        <w:rPr>
          <w:rFonts w:asciiTheme="majorHAnsi" w:hAnsiTheme="majorHAnsi" w:cstheme="majorHAnsi"/>
          <w:b/>
          <w:bCs/>
        </w:rPr>
        <w:t>Insurance</w:t>
      </w:r>
      <w:r w:rsidRPr="00290F11">
        <w:rPr>
          <w:rFonts w:asciiTheme="majorHAnsi" w:hAnsiTheme="majorHAnsi" w:cstheme="majorHAnsi"/>
        </w:rPr>
        <w:t xml:space="preserve">. </w:t>
      </w:r>
    </w:p>
    <w:p w:rsidRPr="00290F11" w:rsidR="0016779C" w:rsidRDefault="00A90830" w14:paraId="19BC4703" w14:textId="07591F62">
      <w:pPr>
        <w:pStyle w:val="BodyA"/>
        <w:ind w:left="720" w:firstLine="1440"/>
        <w:jc w:val="both"/>
        <w:rPr>
          <w:rFonts w:asciiTheme="majorHAnsi" w:hAnsiTheme="majorHAnsi" w:cstheme="majorHAnsi"/>
        </w:rPr>
      </w:pPr>
      <w:r w:rsidRPr="00290F11">
        <w:rPr>
          <w:rFonts w:asciiTheme="majorHAnsi" w:hAnsiTheme="majorHAnsi" w:cstheme="majorHAnsi"/>
        </w:rPr>
        <w:t xml:space="preserve">a. </w:t>
      </w:r>
      <w:r w:rsidRPr="00290F11" w:rsidR="00952A2B">
        <w:rPr>
          <w:rFonts w:asciiTheme="majorHAnsi" w:hAnsiTheme="majorHAnsi" w:cstheme="majorHAnsi"/>
        </w:rPr>
        <w:t xml:space="preserve">  </w:t>
      </w:r>
      <w:r w:rsidRPr="00290F11">
        <w:rPr>
          <w:rFonts w:asciiTheme="majorHAnsi" w:hAnsiTheme="majorHAnsi" w:cstheme="majorHAnsi"/>
        </w:rPr>
        <w:t xml:space="preserve">If any item of property given solely to Husband or solely to Wife under the terms of this Agreement is covered by its own policy of insurance, that policy is assigned to the party to whom the property is given and </w:t>
      </w:r>
      <w:r w:rsidRPr="00290F11" w:rsidR="0081417F">
        <w:rPr>
          <w:rFonts w:asciiTheme="majorHAnsi" w:hAnsiTheme="majorHAnsi" w:cstheme="majorHAnsi"/>
        </w:rPr>
        <w:t xml:space="preserve">except as provided herein </w:t>
      </w:r>
      <w:r w:rsidRPr="00290F11">
        <w:rPr>
          <w:rFonts w:asciiTheme="majorHAnsi" w:hAnsiTheme="majorHAnsi" w:cstheme="majorHAnsi"/>
        </w:rPr>
        <w:t xml:space="preserve">that party is solely responsible for the payment of premiums on the policy. </w:t>
      </w:r>
      <w:r w:rsidRPr="00290F11" w:rsidR="0059187F">
        <w:rPr>
          <w:rFonts w:asciiTheme="majorHAnsi" w:hAnsiTheme="majorHAnsi" w:cstheme="majorHAnsi"/>
        </w:rPr>
        <w:t xml:space="preserve">However, the </w:t>
      </w:r>
      <w:r w:rsidRPr="00290F11" w:rsidR="0059187F">
        <w:rPr>
          <w:rFonts w:asciiTheme="majorHAnsi" w:hAnsiTheme="majorHAnsi" w:cstheme="majorHAnsi"/>
        </w:rPr>
        <w:lastRenderedPageBreak/>
        <w:t>Husband agrees that he will continue to pay the cost of the automobile insurance premiums for the vehicles driven by the parties</w:t>
      </w:r>
      <w:r w:rsidRPr="00290F11" w:rsidR="00881E3F">
        <w:rPr>
          <w:rFonts w:asciiTheme="majorHAnsi" w:hAnsiTheme="majorHAnsi" w:cstheme="majorHAnsi"/>
        </w:rPr>
        <w:t>'</w:t>
      </w:r>
      <w:r w:rsidRPr="00290F11" w:rsidR="0059187F">
        <w:rPr>
          <w:rFonts w:asciiTheme="majorHAnsi" w:hAnsiTheme="majorHAnsi" w:cstheme="majorHAnsi"/>
        </w:rPr>
        <w:t xml:space="preserve"> adult children. </w:t>
      </w:r>
      <w:r w:rsidRPr="00290F11">
        <w:rPr>
          <w:rFonts w:asciiTheme="majorHAnsi" w:hAnsiTheme="majorHAnsi" w:cstheme="majorHAnsi"/>
        </w:rPr>
        <w:t xml:space="preserve"> Each party waives any claim to any premiums that may have been prepaid in regard to the policies of insurance.</w:t>
      </w:r>
    </w:p>
    <w:p w:rsidRPr="00290F11" w:rsidR="0016779C" w:rsidRDefault="00A90830" w14:paraId="66FD0B57" w14:textId="3153C6B7">
      <w:pPr>
        <w:pStyle w:val="BodyA"/>
        <w:ind w:left="720" w:firstLine="1440"/>
        <w:jc w:val="both"/>
        <w:rPr>
          <w:rFonts w:asciiTheme="majorHAnsi" w:hAnsiTheme="majorHAnsi" w:cstheme="majorHAnsi"/>
        </w:rPr>
      </w:pPr>
      <w:r w:rsidRPr="00290F11">
        <w:rPr>
          <w:rFonts w:asciiTheme="majorHAnsi" w:hAnsiTheme="majorHAnsi" w:cstheme="majorHAnsi"/>
        </w:rPr>
        <w:t>b.   Health Insurance.</w:t>
      </w:r>
      <w:r w:rsidRPr="00290F11">
        <w:rPr>
          <w:rFonts w:asciiTheme="majorHAnsi" w:hAnsiTheme="majorHAnsi" w:cstheme="majorHAnsi"/>
        </w:rPr>
        <w:tab/>
        <w:t xml:space="preserve"> </w:t>
      </w:r>
      <w:r w:rsidRPr="00290F11" w:rsidR="00596C7A">
        <w:rPr>
          <w:rFonts w:asciiTheme="majorHAnsi" w:hAnsiTheme="majorHAnsi" w:cstheme="majorHAnsi"/>
        </w:rPr>
        <w:t>Unless otherwise provided herein (including that pursuant to Section C, Husband pays for health insurance as part of the expenses listed in Exhibit 1 attached hereto), each party shall be solely responsible for obtaining their own health, dental, vision or other insurance</w:t>
      </w:r>
      <w:r w:rsidRPr="00290F11" w:rsidR="00FB2163">
        <w:rPr>
          <w:rFonts w:asciiTheme="majorHAnsi" w:hAnsiTheme="majorHAnsi" w:cstheme="majorHAnsi"/>
        </w:rPr>
        <w:t>.</w:t>
      </w:r>
      <w:r w:rsidR="000A7C44">
        <w:rPr>
          <w:rFonts w:asciiTheme="majorHAnsi" w:hAnsiTheme="majorHAnsi" w:cstheme="majorHAnsi"/>
        </w:rPr>
        <w:t xml:space="preserve"> </w:t>
      </w:r>
      <w:r w:rsidRPr="00290F11" w:rsidR="0059187F">
        <w:rPr>
          <w:rFonts w:asciiTheme="majorHAnsi" w:hAnsiTheme="majorHAnsi" w:cstheme="majorHAnsi"/>
        </w:rPr>
        <w:t xml:space="preserve"> </w:t>
      </w:r>
      <w:r w:rsidR="000A7C44">
        <w:rPr>
          <w:rFonts w:asciiTheme="majorHAnsi" w:hAnsiTheme="majorHAnsi" w:cstheme="majorHAnsi"/>
        </w:rPr>
        <w:t xml:space="preserve">For clarification, the Husband shall pay the cost of the Wife’s health insurance premiums through the month that the marital home is sold. The Wife shall have the ability to select her health insurance policy (with benefits that are similar or the same as her current coverage) and/or to elect coverage through COBRA once the Wife is no longer insured under the Husband’s policy.  </w:t>
      </w:r>
      <w:r w:rsidRPr="00290F11" w:rsidR="00596C7A">
        <w:rPr>
          <w:rFonts w:asciiTheme="majorHAnsi" w:hAnsiTheme="majorHAnsi" w:cstheme="majorHAnsi"/>
        </w:rPr>
        <w:t xml:space="preserve">At such time as the Wife is no longer insured under the Husband's policy, </w:t>
      </w:r>
      <w:r w:rsidRPr="00290F11" w:rsidR="0059187F">
        <w:rPr>
          <w:rFonts w:asciiTheme="majorHAnsi" w:hAnsiTheme="majorHAnsi" w:cstheme="majorHAnsi"/>
        </w:rPr>
        <w:t xml:space="preserve">Husband shall insure that the Wife receives all applicable COBRA information in a timely fashion from his employer. </w:t>
      </w:r>
      <w:r w:rsidR="000A7C44">
        <w:rPr>
          <w:rFonts w:asciiTheme="majorHAnsi" w:hAnsiTheme="majorHAnsi" w:cstheme="majorHAnsi"/>
        </w:rPr>
        <w:t xml:space="preserve">Wife will be responsible for the payment of her health insurance premiums </w:t>
      </w:r>
      <w:r w:rsidR="004C595E">
        <w:rPr>
          <w:rFonts w:asciiTheme="majorHAnsi" w:hAnsiTheme="majorHAnsi" w:cstheme="majorHAnsi"/>
        </w:rPr>
        <w:t xml:space="preserve">commencing with the first calendar month after the sale of the marital home. </w:t>
      </w:r>
    </w:p>
    <w:p w:rsidRPr="00290F11" w:rsidR="0016779C" w:rsidP="00952A2B" w:rsidRDefault="00C1169F" w14:paraId="14A8ECDD" w14:textId="318105DD">
      <w:pPr>
        <w:pStyle w:val="BodyA"/>
        <w:keepNext/>
        <w:ind w:left="720" w:firstLine="720"/>
        <w:jc w:val="both"/>
        <w:rPr>
          <w:rFonts w:asciiTheme="majorHAnsi" w:hAnsiTheme="majorHAnsi" w:cstheme="majorHAnsi"/>
        </w:rPr>
      </w:pPr>
      <w:r w:rsidRPr="00290F11">
        <w:rPr>
          <w:rFonts w:asciiTheme="majorHAnsi" w:hAnsiTheme="majorHAnsi" w:cstheme="majorHAnsi"/>
        </w:rPr>
        <w:t>12</w:t>
      </w:r>
      <w:r w:rsidRPr="00290F11" w:rsidR="00A90830">
        <w:rPr>
          <w:rFonts w:asciiTheme="majorHAnsi" w:hAnsiTheme="majorHAnsi" w:cstheme="majorHAnsi"/>
        </w:rPr>
        <w:t>.</w:t>
      </w:r>
      <w:r w:rsidRPr="00290F11" w:rsidR="00A90830">
        <w:rPr>
          <w:rFonts w:asciiTheme="majorHAnsi" w:hAnsiTheme="majorHAnsi" w:cstheme="majorHAnsi"/>
        </w:rPr>
        <w:tab/>
      </w:r>
      <w:r w:rsidRPr="00290F11" w:rsidR="00A90830">
        <w:rPr>
          <w:rFonts w:asciiTheme="majorHAnsi" w:hAnsiTheme="majorHAnsi" w:cstheme="majorHAnsi"/>
          <w:b/>
          <w:bCs/>
        </w:rPr>
        <w:t xml:space="preserve">Life Insurance. </w:t>
      </w:r>
      <w:r w:rsidRPr="00290F11" w:rsidR="00A90830">
        <w:rPr>
          <w:rFonts w:asciiTheme="majorHAnsi" w:hAnsiTheme="majorHAnsi" w:cstheme="majorHAnsi"/>
        </w:rPr>
        <w:t xml:space="preserve"> </w:t>
      </w:r>
    </w:p>
    <w:p w:rsidRPr="00290F11" w:rsidR="0016779C" w:rsidRDefault="00A90830" w14:paraId="2F938F1C" w14:textId="41D4246D">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The Wife shall receive sole and exclusive use and ownership of any and all life insurance policy or policies in her name</w:t>
      </w:r>
      <w:r w:rsidRPr="00290F11" w:rsidR="00584C6E">
        <w:rPr>
          <w:rFonts w:asciiTheme="majorHAnsi" w:hAnsiTheme="majorHAnsi" w:cstheme="majorHAnsi"/>
        </w:rPr>
        <w:t xml:space="preserve"> as the named insured</w:t>
      </w:r>
      <w:r w:rsidRPr="00290F11">
        <w:rPr>
          <w:rFonts w:asciiTheme="majorHAnsi" w:hAnsiTheme="majorHAnsi" w:cstheme="majorHAnsi"/>
        </w:rPr>
        <w:t>, to all amounts contributed to or in those policies, and to any amounts to be paid or distributed from or otherwise with respect to such policie</w:t>
      </w:r>
      <w:r w:rsidRPr="00290F11" w:rsidR="005722B0">
        <w:rPr>
          <w:rFonts w:asciiTheme="majorHAnsi" w:hAnsiTheme="majorHAnsi" w:cstheme="majorHAnsi"/>
        </w:rPr>
        <w:t>s, provided that for so long as the Husband has an obligation to pay alimony</w:t>
      </w:r>
      <w:r w:rsidRPr="00290F11" w:rsidR="006E0706">
        <w:rPr>
          <w:rFonts w:asciiTheme="majorHAnsi" w:hAnsiTheme="majorHAnsi" w:cstheme="majorHAnsi"/>
        </w:rPr>
        <w:t xml:space="preserve">:  </w:t>
      </w:r>
      <w:r w:rsidRPr="00290F11" w:rsidR="005722B0">
        <w:rPr>
          <w:rFonts w:asciiTheme="majorHAnsi" w:hAnsiTheme="majorHAnsi" w:cstheme="majorHAnsi"/>
        </w:rPr>
        <w:t xml:space="preserve">(i) the Wife shall maintain the Husband as </w:t>
      </w:r>
      <w:r w:rsidRPr="00290F11" w:rsidR="00363DBB">
        <w:rPr>
          <w:rFonts w:asciiTheme="majorHAnsi" w:hAnsiTheme="majorHAnsi" w:cstheme="majorHAnsi"/>
        </w:rPr>
        <w:t xml:space="preserve">sole </w:t>
      </w:r>
      <w:r w:rsidRPr="00290F11" w:rsidR="005722B0">
        <w:rPr>
          <w:rFonts w:asciiTheme="majorHAnsi" w:hAnsiTheme="majorHAnsi" w:cstheme="majorHAnsi"/>
        </w:rPr>
        <w:t>beneficiary of all such policies; and (ii) the Husband shall receive one-half (1/2) of any amounts paid or distributed from or otherwise with respect to such policies, inc</w:t>
      </w:r>
      <w:r w:rsidRPr="00290F11" w:rsidR="000304BD">
        <w:rPr>
          <w:rFonts w:asciiTheme="majorHAnsi" w:hAnsiTheme="majorHAnsi" w:cstheme="majorHAnsi"/>
        </w:rPr>
        <w:t>l</w:t>
      </w:r>
      <w:r w:rsidRPr="00290F11" w:rsidR="005722B0">
        <w:rPr>
          <w:rFonts w:asciiTheme="majorHAnsi" w:hAnsiTheme="majorHAnsi" w:cstheme="majorHAnsi"/>
        </w:rPr>
        <w:t>uding amounts paid as the cash-surrender value of the policy</w:t>
      </w:r>
      <w:r w:rsidRPr="00290F11">
        <w:rPr>
          <w:rFonts w:asciiTheme="majorHAnsi" w:hAnsiTheme="majorHAnsi" w:cstheme="majorHAnsi"/>
        </w:rPr>
        <w:t xml:space="preserve">.  </w:t>
      </w:r>
    </w:p>
    <w:p w:rsidRPr="00290F11" w:rsidR="0016779C" w:rsidRDefault="00A90830" w14:paraId="4AE6012F" w14:textId="2644C04C">
      <w:pPr>
        <w:pStyle w:val="BodyA"/>
        <w:ind w:left="720"/>
        <w:jc w:val="both"/>
        <w:rPr>
          <w:rFonts w:asciiTheme="majorHAnsi" w:hAnsiTheme="majorHAnsi" w:cstheme="majorHAnsi"/>
        </w:rPr>
      </w:pPr>
      <w:r w:rsidRPr="00290F11">
        <w:rPr>
          <w:rFonts w:asciiTheme="majorHAnsi" w:hAnsiTheme="majorHAnsi" w:cstheme="majorHAnsi"/>
        </w:rPr>
        <w:tab/>
        <w:t>The Husband shall receive sole and exclusive use and ownership of any and all life insurance policy or policies in his name</w:t>
      </w:r>
      <w:r w:rsidRPr="00290F11" w:rsidR="00584C6E">
        <w:rPr>
          <w:rFonts w:asciiTheme="majorHAnsi" w:hAnsiTheme="majorHAnsi" w:cstheme="majorHAnsi"/>
        </w:rPr>
        <w:t xml:space="preserve"> as the named insured</w:t>
      </w:r>
      <w:r w:rsidRPr="00290F11">
        <w:rPr>
          <w:rFonts w:asciiTheme="majorHAnsi" w:hAnsiTheme="majorHAnsi" w:cstheme="majorHAnsi"/>
        </w:rPr>
        <w:t xml:space="preserve">, to all amounts </w:t>
      </w:r>
      <w:r w:rsidRPr="00290F11">
        <w:rPr>
          <w:rFonts w:asciiTheme="majorHAnsi" w:hAnsiTheme="majorHAnsi" w:cstheme="majorHAnsi"/>
        </w:rPr>
        <w:lastRenderedPageBreak/>
        <w:t>contributed to or in those policies, and to any amounts to be paid or distributed from or otherwise with respect to such policies</w:t>
      </w:r>
      <w:r w:rsidRPr="00290F11" w:rsidR="006E0706">
        <w:rPr>
          <w:rFonts w:asciiTheme="majorHAnsi" w:hAnsiTheme="majorHAnsi" w:cstheme="majorHAnsi"/>
        </w:rPr>
        <w:t xml:space="preserve">, </w:t>
      </w:r>
      <w:r w:rsidRPr="00290F11">
        <w:rPr>
          <w:rFonts w:asciiTheme="majorHAnsi" w:hAnsiTheme="majorHAnsi" w:cstheme="majorHAnsi"/>
        </w:rPr>
        <w:t xml:space="preserve"> </w:t>
      </w:r>
      <w:r w:rsidRPr="00290F11" w:rsidR="006E0706">
        <w:rPr>
          <w:rFonts w:asciiTheme="majorHAnsi" w:hAnsiTheme="majorHAnsi" w:cstheme="majorHAnsi"/>
        </w:rPr>
        <w:t xml:space="preserve">provided that for so long as the Husband has an obligation to pay alimony:  (i) the Husband shall maintain the Wife as </w:t>
      </w:r>
      <w:r w:rsidRPr="00290F11" w:rsidR="00EB2B2C">
        <w:rPr>
          <w:rFonts w:asciiTheme="majorHAnsi" w:hAnsiTheme="majorHAnsi" w:cstheme="majorHAnsi"/>
        </w:rPr>
        <w:t xml:space="preserve">sole </w:t>
      </w:r>
      <w:r w:rsidRPr="00290F11" w:rsidR="006E0706">
        <w:rPr>
          <w:rFonts w:asciiTheme="majorHAnsi" w:hAnsiTheme="majorHAnsi" w:cstheme="majorHAnsi"/>
        </w:rPr>
        <w:t>beneficiary of all such policies; and (ii) the Wife shall receive one-half (1/2) of any amounts paid or distributed from or otherwise with respect to such policies, inc</w:t>
      </w:r>
      <w:r w:rsidRPr="00290F11" w:rsidR="004A4E10">
        <w:rPr>
          <w:rFonts w:asciiTheme="majorHAnsi" w:hAnsiTheme="majorHAnsi" w:cstheme="majorHAnsi"/>
        </w:rPr>
        <w:t>l</w:t>
      </w:r>
      <w:r w:rsidRPr="00290F11" w:rsidR="006E0706">
        <w:rPr>
          <w:rFonts w:asciiTheme="majorHAnsi" w:hAnsiTheme="majorHAnsi" w:cstheme="majorHAnsi"/>
        </w:rPr>
        <w:t>uding amounts paid as the cash-surrender value of the policy</w:t>
      </w:r>
      <w:r w:rsidRPr="00290F11" w:rsidR="0059187F">
        <w:rPr>
          <w:rFonts w:asciiTheme="majorHAnsi" w:hAnsiTheme="majorHAnsi" w:cstheme="majorHAnsi"/>
        </w:rPr>
        <w:t xml:space="preserve">; however, the </w:t>
      </w:r>
      <w:r w:rsidRPr="00290F11" w:rsidR="00687397">
        <w:rPr>
          <w:rFonts w:asciiTheme="majorHAnsi" w:hAnsiTheme="majorHAnsi" w:cstheme="majorHAnsi"/>
        </w:rPr>
        <w:t xml:space="preserve">Husband shall maintain and the </w:t>
      </w:r>
      <w:r w:rsidRPr="00290F11" w:rsidR="0059187F">
        <w:rPr>
          <w:rFonts w:asciiTheme="majorHAnsi" w:hAnsiTheme="majorHAnsi" w:cstheme="majorHAnsi"/>
        </w:rPr>
        <w:t>Wife’s total benefit amount shall at no time be less than $2,</w:t>
      </w:r>
      <w:r w:rsidRPr="00290F11" w:rsidR="00596C7A">
        <w:rPr>
          <w:rFonts w:asciiTheme="majorHAnsi" w:hAnsiTheme="majorHAnsi" w:cstheme="majorHAnsi"/>
        </w:rPr>
        <w:t>000</w:t>
      </w:r>
      <w:r w:rsidRPr="00290F11" w:rsidR="0059187F">
        <w:rPr>
          <w:rFonts w:asciiTheme="majorHAnsi" w:hAnsiTheme="majorHAnsi" w:cstheme="majorHAnsi"/>
        </w:rPr>
        <w:t>,000.00</w:t>
      </w:r>
      <w:r w:rsidRPr="00290F11" w:rsidR="00687397">
        <w:rPr>
          <w:rFonts w:asciiTheme="majorHAnsi" w:hAnsiTheme="majorHAnsi" w:cstheme="majorHAnsi"/>
        </w:rPr>
        <w:t xml:space="preserve"> in coverage benefits</w:t>
      </w:r>
      <w:r w:rsidR="004C595E">
        <w:rPr>
          <w:rFonts w:asciiTheme="majorHAnsi" w:hAnsiTheme="majorHAnsi" w:cstheme="majorHAnsi"/>
        </w:rPr>
        <w:t xml:space="preserve"> even if this amount is in excess of one-half of the total benefit amount of all policies</w:t>
      </w:r>
      <w:r w:rsidRPr="00290F11" w:rsidR="006E0706">
        <w:rPr>
          <w:rFonts w:asciiTheme="majorHAnsi" w:hAnsiTheme="majorHAnsi" w:cstheme="majorHAnsi"/>
        </w:rPr>
        <w:t>.</w:t>
      </w:r>
      <w:r w:rsidRPr="00290F11" w:rsidR="00CB20E6">
        <w:rPr>
          <w:rFonts w:asciiTheme="majorHAnsi" w:hAnsiTheme="majorHAnsi" w:cstheme="majorHAnsi"/>
        </w:rPr>
        <w:t xml:space="preserve">  </w:t>
      </w:r>
      <w:r w:rsidRPr="00290F11" w:rsidR="00C52970">
        <w:rPr>
          <w:rFonts w:asciiTheme="majorHAnsi" w:hAnsiTheme="majorHAnsi" w:cstheme="majorHAnsi"/>
        </w:rPr>
        <w:t xml:space="preserve">The Wife’s entitlement to life insurance proceeds is enforceable against any asset of the Husband’s estate and said obligation shall be satisfied by the Husband’s estate with any income tax liability to be borne by the Husband’s estate in the event the Husband fails to comply with the provisions of this Agreement and said right is expressly not included in any waiver that may be included herein. </w:t>
      </w:r>
    </w:p>
    <w:p w:rsidRPr="00290F11" w:rsidR="00DA2B80" w:rsidP="004A2BA3" w:rsidRDefault="00AF524F" w14:paraId="73486C06" w14:textId="57D04227">
      <w:pPr>
        <w:pStyle w:val="BodyA"/>
        <w:ind w:left="720"/>
        <w:jc w:val="both"/>
        <w:rPr>
          <w:rFonts w:asciiTheme="majorHAnsi" w:hAnsiTheme="majorHAnsi" w:cstheme="majorHAnsi"/>
        </w:rPr>
      </w:pPr>
      <w:r w:rsidRPr="00290F11">
        <w:rPr>
          <w:rFonts w:asciiTheme="majorHAnsi" w:hAnsiTheme="majorHAnsi" w:cstheme="majorHAnsi"/>
        </w:rPr>
        <w:tab/>
      </w:r>
      <w:r w:rsidRPr="00290F11" w:rsidR="00C1169F">
        <w:rPr>
          <w:rFonts w:asciiTheme="majorHAnsi" w:hAnsiTheme="majorHAnsi" w:cstheme="majorHAnsi"/>
        </w:rPr>
        <w:t>13</w:t>
      </w:r>
      <w:r w:rsidRPr="00290F11">
        <w:rPr>
          <w:rFonts w:asciiTheme="majorHAnsi" w:hAnsiTheme="majorHAnsi" w:cstheme="majorHAnsi"/>
        </w:rPr>
        <w:t>.</w:t>
      </w:r>
      <w:r w:rsidRPr="00290F11">
        <w:rPr>
          <w:rFonts w:asciiTheme="majorHAnsi" w:hAnsiTheme="majorHAnsi" w:cstheme="majorHAnsi"/>
        </w:rPr>
        <w:tab/>
      </w:r>
      <w:r w:rsidRPr="00290F11" w:rsidR="00A90830">
        <w:rPr>
          <w:rFonts w:asciiTheme="majorHAnsi" w:hAnsiTheme="majorHAnsi" w:cstheme="majorHAnsi"/>
          <w:b/>
          <w:bCs/>
        </w:rPr>
        <w:t>Valuations or Appraisals</w:t>
      </w:r>
      <w:r w:rsidRPr="00290F11" w:rsidR="00A90830">
        <w:rPr>
          <w:rFonts w:asciiTheme="majorHAnsi" w:hAnsiTheme="majorHAnsi" w:cstheme="majorHAnsi"/>
        </w:rPr>
        <w:t xml:space="preserve">.  The parties acknowledge that they either have full knowledge of the value of all properties, or each has had a full opportunity to have any and all properties, including real property, tangible personal property and intangible personal property such as financial and retirement accounts and businesses </w:t>
      </w:r>
      <w:r w:rsidRPr="00290F11" w:rsidR="0030069E">
        <w:rPr>
          <w:rFonts w:asciiTheme="majorHAnsi" w:hAnsiTheme="majorHAnsi" w:cstheme="majorHAnsi"/>
        </w:rPr>
        <w:t xml:space="preserve">and business property </w:t>
      </w:r>
      <w:r w:rsidRPr="00290F11" w:rsidR="00A90830">
        <w:rPr>
          <w:rFonts w:asciiTheme="majorHAnsi" w:hAnsiTheme="majorHAnsi" w:cstheme="majorHAnsi"/>
        </w:rPr>
        <w:t>appraised, and have decided not to, notwithstanding advice of counsel, and therefore acknowledge that they are not relying on any representations of value made by the other party</w:t>
      </w:r>
      <w:r w:rsidRPr="00290F11" w:rsidR="00CD374F">
        <w:rPr>
          <w:rFonts w:asciiTheme="majorHAnsi" w:hAnsiTheme="majorHAnsi" w:cstheme="majorHAnsi"/>
        </w:rPr>
        <w:t>.</w:t>
      </w:r>
    </w:p>
    <w:p w:rsidRPr="00290F11" w:rsidR="0016779C" w:rsidP="00952A2B" w:rsidRDefault="00A90830" w14:paraId="41E5FC0F" w14:textId="086DAFCB">
      <w:pPr>
        <w:pStyle w:val="BodyA"/>
        <w:keepNext/>
        <w:ind w:firstLine="720"/>
        <w:jc w:val="both"/>
        <w:rPr>
          <w:rFonts w:asciiTheme="majorHAnsi" w:hAnsiTheme="majorHAnsi" w:cstheme="majorHAnsi"/>
        </w:rPr>
      </w:pPr>
      <w:r w:rsidRPr="00290F11">
        <w:rPr>
          <w:rFonts w:asciiTheme="majorHAnsi" w:hAnsiTheme="majorHAnsi" w:cstheme="majorHAnsi"/>
        </w:rPr>
        <w:t>(</w:t>
      </w:r>
      <w:r w:rsidRPr="00290F11" w:rsidR="00FC42FD">
        <w:rPr>
          <w:rFonts w:asciiTheme="majorHAnsi" w:hAnsiTheme="majorHAnsi" w:cstheme="majorHAnsi"/>
        </w:rPr>
        <w:t>E</w:t>
      </w:r>
      <w:r w:rsidRPr="00290F11">
        <w:rPr>
          <w:rFonts w:asciiTheme="majorHAnsi" w:hAnsiTheme="majorHAnsi" w:cstheme="majorHAnsi"/>
        </w:rPr>
        <w:t xml:space="preserve">) </w:t>
      </w:r>
      <w:r w:rsidRPr="00290F11">
        <w:rPr>
          <w:rFonts w:asciiTheme="majorHAnsi" w:hAnsiTheme="majorHAnsi" w:cstheme="majorHAnsi"/>
        </w:rPr>
        <w:tab/>
      </w:r>
      <w:r w:rsidRPr="00290F11">
        <w:rPr>
          <w:rFonts w:asciiTheme="majorHAnsi" w:hAnsiTheme="majorHAnsi" w:cstheme="majorHAnsi"/>
          <w:b/>
          <w:bCs/>
        </w:rPr>
        <w:t>Division of Marital Liabilities.</w:t>
      </w:r>
      <w:r w:rsidRPr="00290F11">
        <w:rPr>
          <w:rFonts w:asciiTheme="majorHAnsi" w:hAnsiTheme="majorHAnsi" w:cstheme="majorHAnsi"/>
          <w:lang w:val="de-DE"/>
        </w:rPr>
        <w:t xml:space="preserve">  </w:t>
      </w:r>
    </w:p>
    <w:p w:rsidRPr="00290F11" w:rsidR="0016779C" w:rsidRDefault="00A90830" w14:paraId="2F03A4B1" w14:textId="48206519">
      <w:pPr>
        <w:pStyle w:val="BodyA"/>
        <w:ind w:left="720"/>
        <w:jc w:val="both"/>
        <w:rPr>
          <w:rFonts w:asciiTheme="majorHAnsi" w:hAnsiTheme="majorHAnsi" w:cstheme="majorHAnsi"/>
        </w:rPr>
      </w:pPr>
      <w:r w:rsidRPr="00290F11">
        <w:rPr>
          <w:rFonts w:asciiTheme="majorHAnsi" w:hAnsiTheme="majorHAnsi" w:cstheme="majorHAnsi"/>
        </w:rPr>
        <w:tab/>
        <w:t>1.</w:t>
      </w:r>
      <w:r w:rsidRPr="00290F11">
        <w:rPr>
          <w:rFonts w:asciiTheme="majorHAnsi" w:hAnsiTheme="majorHAnsi" w:cstheme="majorHAnsi"/>
        </w:rPr>
        <w:tab/>
      </w:r>
      <w:r w:rsidRPr="00290F11">
        <w:rPr>
          <w:rFonts w:asciiTheme="majorHAnsi" w:hAnsiTheme="majorHAnsi" w:cstheme="majorHAnsi"/>
          <w:b/>
          <w:bCs/>
          <w:lang w:val="de-DE"/>
        </w:rPr>
        <w:t xml:space="preserve">Credit Cards, Loans, Debts.  </w:t>
      </w:r>
      <w:r w:rsidRPr="00290F11" w:rsidR="00E17788">
        <w:rPr>
          <w:rFonts w:asciiTheme="majorHAnsi" w:hAnsiTheme="majorHAnsi" w:cstheme="majorHAnsi"/>
          <w:bCs/>
          <w:lang w:val="de-DE"/>
        </w:rPr>
        <w:t xml:space="preserve">Except as otherwise provided herein, </w:t>
      </w:r>
      <w:r w:rsidRPr="00290F11" w:rsidR="00E17788">
        <w:rPr>
          <w:rFonts w:asciiTheme="majorHAnsi" w:hAnsiTheme="majorHAnsi" w:cstheme="majorHAnsi"/>
        </w:rPr>
        <w:t>t</w:t>
      </w:r>
      <w:r w:rsidRPr="00290F11">
        <w:rPr>
          <w:rFonts w:asciiTheme="majorHAnsi" w:hAnsiTheme="majorHAnsi" w:cstheme="majorHAnsi"/>
        </w:rPr>
        <w:t xml:space="preserve">he Husband shall be solely and exclusively responsible for any and all credit cards or other debts that stand in his name alone.  </w:t>
      </w:r>
      <w:r w:rsidRPr="00290F11" w:rsidR="00E17788">
        <w:rPr>
          <w:rFonts w:asciiTheme="majorHAnsi" w:hAnsiTheme="majorHAnsi" w:cstheme="majorHAnsi"/>
        </w:rPr>
        <w:t>Except as otherwise provided herein, t</w:t>
      </w:r>
      <w:r w:rsidRPr="00290F11">
        <w:rPr>
          <w:rFonts w:asciiTheme="majorHAnsi" w:hAnsiTheme="majorHAnsi" w:cstheme="majorHAnsi"/>
        </w:rPr>
        <w:t>he Wife shall be solely and exclusively responsible for any and all credit cards or other debts that stand in her name alone.</w:t>
      </w:r>
      <w:r w:rsidRPr="00290F11" w:rsidR="003D66C4">
        <w:rPr>
          <w:rFonts w:asciiTheme="majorHAnsi" w:hAnsiTheme="majorHAnsi" w:cstheme="majorHAnsi"/>
        </w:rPr>
        <w:t xml:space="preserve">  </w:t>
      </w:r>
    </w:p>
    <w:p w:rsidRPr="00290F11" w:rsidR="0016779C" w:rsidP="004D1BEE" w:rsidRDefault="00E17788" w14:paraId="39D1DA97" w14:textId="01E4F51C">
      <w:pPr>
        <w:pStyle w:val="BodyA"/>
        <w:ind w:left="720"/>
        <w:jc w:val="both"/>
        <w:rPr>
          <w:rFonts w:asciiTheme="majorHAnsi" w:hAnsiTheme="majorHAnsi" w:cstheme="majorHAnsi"/>
          <w:spacing w:val="-3"/>
        </w:rPr>
      </w:pPr>
      <w:r w:rsidRPr="00290F11">
        <w:rPr>
          <w:rFonts w:asciiTheme="majorHAnsi" w:hAnsiTheme="majorHAnsi" w:cstheme="majorHAnsi"/>
        </w:rPr>
        <w:lastRenderedPageBreak/>
        <w:tab/>
        <w:t>2.</w:t>
      </w:r>
      <w:r w:rsidRPr="00290F11">
        <w:rPr>
          <w:rFonts w:asciiTheme="majorHAnsi" w:hAnsiTheme="majorHAnsi" w:cstheme="majorHAnsi"/>
        </w:rPr>
        <w:tab/>
      </w:r>
      <w:r w:rsidRPr="00290F11" w:rsidR="00A90830">
        <w:rPr>
          <w:rFonts w:asciiTheme="majorHAnsi" w:hAnsiTheme="majorHAnsi" w:cstheme="majorHAnsi"/>
          <w:b/>
          <w:bCs/>
          <w:spacing w:val="-3"/>
        </w:rPr>
        <w:t xml:space="preserve">Other debts or Obligations.  </w:t>
      </w:r>
      <w:r w:rsidRPr="00290F11" w:rsidR="00A90830">
        <w:rPr>
          <w:rFonts w:asciiTheme="majorHAnsi" w:hAnsiTheme="majorHAnsi" w:cstheme="majorHAnsi"/>
          <w:spacing w:val="-3"/>
        </w:rPr>
        <w:t>Other than as set forth in this Agreement, no joint obligations of the parties are know</w:t>
      </w:r>
      <w:r w:rsidRPr="00290F11" w:rsidR="00380D45">
        <w:rPr>
          <w:rFonts w:asciiTheme="majorHAnsi" w:hAnsiTheme="majorHAnsi" w:cstheme="majorHAnsi"/>
          <w:spacing w:val="-3"/>
        </w:rPr>
        <w:t>n</w:t>
      </w:r>
      <w:r w:rsidRPr="00290F11" w:rsidR="00A90830">
        <w:rPr>
          <w:rFonts w:asciiTheme="majorHAnsi" w:hAnsiTheme="majorHAnsi" w:cstheme="majorHAnsi"/>
          <w:spacing w:val="-3"/>
        </w:rPr>
        <w:t xml:space="preserve"> to exist.  If a joint debt should subsequently be discovered, it shall be </w:t>
      </w:r>
      <w:r w:rsidRPr="00290F11" w:rsidR="00BA1B97">
        <w:rPr>
          <w:rFonts w:asciiTheme="majorHAnsi" w:hAnsiTheme="majorHAnsi" w:cstheme="majorHAnsi"/>
          <w:spacing w:val="-3"/>
        </w:rPr>
        <w:t>t</w:t>
      </w:r>
      <w:r w:rsidRPr="00290F11" w:rsidR="00A90830">
        <w:rPr>
          <w:rFonts w:asciiTheme="majorHAnsi" w:hAnsiTheme="majorHAnsi" w:cstheme="majorHAnsi"/>
          <w:spacing w:val="-3"/>
        </w:rPr>
        <w:t>he responsibility of the party who incurred it regardless of when it was incurred.  Neither party shall incur any obligation for which the other is liable.  Other than as set forth in this Agreement, unaccounted for obligations are the responsibility of the party who incurred it, and each holds the other harmless and will indemnify the other against any liability for obligations incurred except as provided herein.  Except as provided for herein, each party agrees to pay and hold the other party harmless from any and all debts and obligations incurred or created by him or her before or after the signing of this Marital Settlement Agreement, and except as provided for otherwise herein, if any action or proceeding is initiated seeking to hold a party responsible for an obligation incurred by the other party, the party who incurred the obligation s</w:t>
      </w:r>
      <w:r w:rsidRPr="00290F11" w:rsidR="00CD493F">
        <w:rPr>
          <w:rFonts w:asciiTheme="majorHAnsi" w:hAnsiTheme="majorHAnsi" w:cstheme="majorHAnsi"/>
          <w:spacing w:val="-3"/>
        </w:rPr>
        <w:t>hall defend the other whether or</w:t>
      </w:r>
      <w:r w:rsidRPr="00290F11" w:rsidR="00A90830">
        <w:rPr>
          <w:rFonts w:asciiTheme="majorHAnsi" w:hAnsiTheme="majorHAnsi" w:cstheme="majorHAnsi"/>
          <w:spacing w:val="-3"/>
        </w:rPr>
        <w:t xml:space="preserve"> not the action is well founded.  If any claim, action, or proceeding is later brought, seeking to hold the other party liable on account of such debts and obligations, the offending party will at his or her sole expense defend the other party against any such claim, action or proceeding, whether or not well-founded, and indemnify the other party against any loss resulting thereon including, but not limited to, </w:t>
      </w:r>
      <w:r w:rsidRPr="00290F11" w:rsidR="00645A46">
        <w:rPr>
          <w:rFonts w:asciiTheme="majorHAnsi" w:hAnsiTheme="majorHAnsi" w:cstheme="majorHAnsi"/>
          <w:spacing w:val="-3"/>
        </w:rPr>
        <w:t xml:space="preserve">reasonable </w:t>
      </w:r>
      <w:r w:rsidRPr="00290F11" w:rsidR="00A90830">
        <w:rPr>
          <w:rFonts w:asciiTheme="majorHAnsi" w:hAnsiTheme="majorHAnsi" w:cstheme="majorHAnsi"/>
          <w:spacing w:val="-3"/>
        </w:rPr>
        <w:t>attorney’s fees, suit monies, and costs.</w:t>
      </w:r>
    </w:p>
    <w:p w:rsidRPr="00290F11" w:rsidR="0016779C" w:rsidRDefault="00A90830" w14:paraId="42BBA6DA" w14:textId="77777777">
      <w:pPr>
        <w:suppressAutoHyphens/>
        <w:spacing w:line="480" w:lineRule="auto"/>
        <w:ind w:left="720" w:hanging="720"/>
        <w:jc w:val="both"/>
        <w:rPr>
          <w:rFonts w:eastAsia="Helvetica" w:asciiTheme="majorHAnsi" w:hAnsiTheme="majorHAnsi" w:cstheme="majorHAnsi"/>
          <w:spacing w:val="-3"/>
          <w:sz w:val="22"/>
          <w:szCs w:val="22"/>
        </w:rPr>
      </w:pPr>
      <w:r w:rsidRPr="00290F11">
        <w:rPr>
          <w:rFonts w:eastAsia="Helvetica" w:asciiTheme="majorHAnsi" w:hAnsiTheme="majorHAnsi" w:cstheme="majorHAnsi"/>
          <w:spacing w:val="-3"/>
          <w:sz w:val="22"/>
          <w:szCs w:val="22"/>
        </w:rPr>
        <w:tab/>
      </w:r>
      <w:r w:rsidRPr="00290F11">
        <w:rPr>
          <w:rFonts w:eastAsia="Helvetica" w:asciiTheme="majorHAnsi" w:hAnsiTheme="majorHAnsi" w:cstheme="majorHAnsi"/>
          <w:spacing w:val="-3"/>
          <w:sz w:val="22"/>
          <w:szCs w:val="22"/>
        </w:rPr>
        <w:tab/>
        <w:t>It is the express intent of the parties that this indemnification obligation shall not be capable of discharge in bankruptcy and shall survive any bankruptcy proceedings, voluntary or involuntary, whether resulting in discharge or settlement by approved plan.</w:t>
      </w:r>
    </w:p>
    <w:p w:rsidRPr="00290F11" w:rsidR="0016779C" w:rsidP="00290F11" w:rsidRDefault="00A87F3C" w14:paraId="33FCC46D" w14:textId="77777777">
      <w:pPr>
        <w:pStyle w:val="BodyA"/>
        <w:keepNext/>
        <w:ind w:left="720"/>
        <w:jc w:val="both"/>
        <w:rPr>
          <w:rFonts w:asciiTheme="majorHAnsi" w:hAnsiTheme="majorHAnsi" w:cstheme="majorHAnsi"/>
        </w:rPr>
      </w:pPr>
      <w:r w:rsidRPr="00290F11">
        <w:rPr>
          <w:rFonts w:asciiTheme="majorHAnsi" w:hAnsiTheme="majorHAnsi" w:cstheme="majorHAnsi"/>
        </w:rPr>
        <w:tab/>
      </w:r>
      <w:r w:rsidRPr="00290F11" w:rsidR="00AF6FE6">
        <w:rPr>
          <w:rFonts w:asciiTheme="majorHAnsi" w:hAnsiTheme="majorHAnsi" w:cstheme="majorHAnsi"/>
        </w:rPr>
        <w:t>3</w:t>
      </w:r>
      <w:r w:rsidRPr="00290F11" w:rsidR="00A90830">
        <w:rPr>
          <w:rFonts w:asciiTheme="majorHAnsi" w:hAnsiTheme="majorHAnsi" w:cstheme="majorHAnsi"/>
        </w:rPr>
        <w:t>.</w:t>
      </w:r>
      <w:r w:rsidRPr="00290F11" w:rsidR="00A90830">
        <w:rPr>
          <w:rFonts w:asciiTheme="majorHAnsi" w:hAnsiTheme="majorHAnsi" w:cstheme="majorHAnsi"/>
        </w:rPr>
        <w:tab/>
      </w:r>
      <w:r w:rsidRPr="00290F11" w:rsidR="00A90830">
        <w:rPr>
          <w:rFonts w:asciiTheme="majorHAnsi" w:hAnsiTheme="majorHAnsi" w:cstheme="majorHAnsi"/>
          <w:b/>
          <w:bCs/>
        </w:rPr>
        <w:t>Indemnification.</w:t>
      </w:r>
      <w:r w:rsidRPr="00290F11" w:rsidR="00A90830">
        <w:rPr>
          <w:rFonts w:asciiTheme="majorHAnsi" w:hAnsiTheme="majorHAnsi" w:cstheme="majorHAnsi"/>
        </w:rPr>
        <w:t xml:space="preserve"> </w:t>
      </w:r>
    </w:p>
    <w:p w:rsidRPr="00290F11" w:rsidR="0016779C" w:rsidRDefault="00A90830" w14:paraId="03084B2A" w14:textId="59995A5B">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 xml:space="preserve">(a)  Any </w:t>
      </w:r>
      <w:r w:rsidRPr="00290F11" w:rsidR="00DD6807">
        <w:rPr>
          <w:rFonts w:asciiTheme="majorHAnsi" w:hAnsiTheme="majorHAnsi" w:cstheme="majorHAnsi"/>
        </w:rPr>
        <w:t xml:space="preserve">liabilities, costs or expenses </w:t>
      </w:r>
      <w:r w:rsidRPr="00290F11">
        <w:rPr>
          <w:rFonts w:asciiTheme="majorHAnsi" w:hAnsiTheme="majorHAnsi" w:cstheme="majorHAnsi"/>
        </w:rPr>
        <w:t xml:space="preserve">which the Husband assumes and is responsible for under this Agreement, including specifically but not limited to any liabilities, costs or expenses which the Husband assumes and is responsible for under Paragraphs </w:t>
      </w:r>
      <w:r w:rsidRPr="00290F11" w:rsidR="00FC42FD">
        <w:rPr>
          <w:rFonts w:asciiTheme="majorHAnsi" w:hAnsiTheme="majorHAnsi" w:cstheme="majorHAnsi"/>
        </w:rPr>
        <w:t>D</w:t>
      </w:r>
      <w:r w:rsidRPr="00290F11">
        <w:rPr>
          <w:rFonts w:asciiTheme="majorHAnsi" w:hAnsiTheme="majorHAnsi" w:cstheme="majorHAnsi"/>
        </w:rPr>
        <w:t xml:space="preserve"> and </w:t>
      </w:r>
      <w:r w:rsidRPr="00290F11" w:rsidR="00FC42FD">
        <w:rPr>
          <w:rFonts w:asciiTheme="majorHAnsi" w:hAnsiTheme="majorHAnsi" w:cstheme="majorHAnsi"/>
        </w:rPr>
        <w:t>E</w:t>
      </w:r>
      <w:r w:rsidRPr="00290F11">
        <w:rPr>
          <w:rFonts w:asciiTheme="majorHAnsi" w:hAnsiTheme="majorHAnsi" w:cstheme="majorHAnsi"/>
        </w:rPr>
        <w:t xml:space="preserve"> of this Agreement, are the Husband’s liabilities (hereinafter, the </w:t>
      </w:r>
      <w:r w:rsidRPr="00290F11">
        <w:rPr>
          <w:rFonts w:asciiTheme="majorHAnsi" w:hAnsiTheme="majorHAnsi" w:cstheme="majorHAnsi"/>
          <w:lang w:val="de-DE"/>
        </w:rPr>
        <w:t>“</w:t>
      </w:r>
      <w:r w:rsidRPr="00290F11">
        <w:rPr>
          <w:rFonts w:asciiTheme="majorHAnsi" w:hAnsiTheme="majorHAnsi" w:cstheme="majorHAnsi"/>
        </w:rPr>
        <w:t>Husband’s Liabilities”).  The Husband agrees to</w:t>
      </w:r>
      <w:r w:rsidRPr="00290F11" w:rsidR="00DD6807">
        <w:rPr>
          <w:rFonts w:asciiTheme="majorHAnsi" w:hAnsiTheme="majorHAnsi" w:cstheme="majorHAnsi"/>
        </w:rPr>
        <w:t xml:space="preserve"> reimburse,</w:t>
      </w:r>
      <w:r w:rsidRPr="00290F11">
        <w:rPr>
          <w:rFonts w:asciiTheme="majorHAnsi" w:hAnsiTheme="majorHAnsi" w:cstheme="majorHAnsi"/>
        </w:rPr>
        <w:t xml:space="preserve"> indemnify and hold the Wife harmless </w:t>
      </w:r>
      <w:r w:rsidRPr="00290F11">
        <w:rPr>
          <w:rFonts w:asciiTheme="majorHAnsi" w:hAnsiTheme="majorHAnsi" w:cstheme="majorHAnsi"/>
        </w:rPr>
        <w:lastRenderedPageBreak/>
        <w:t xml:space="preserve">from the Husband’s Liabilities, and to defend her, at his own expense, against any claim, action, or proceeding that is hereafter brought seeking to hold her liable on account of said liabilities, including reasonable attorneys' fees.  </w:t>
      </w:r>
    </w:p>
    <w:p w:rsidRPr="00290F11" w:rsidR="0016779C" w:rsidRDefault="00A90830" w14:paraId="70383B42" w14:textId="77D68E27">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r>
      <w:r w:rsidRPr="00290F11" w:rsidR="000C3EF1">
        <w:rPr>
          <w:rFonts w:asciiTheme="majorHAnsi" w:hAnsiTheme="majorHAnsi" w:cstheme="majorHAnsi"/>
        </w:rPr>
        <w:t xml:space="preserve">(b)  Any liabilities, costs or expenses which the Wife assumes and is responsible for under this Agreement, including specifically but not limited to any liabilities, costs or expenses which the Wife assumes and is responsible for under Paragraphs </w:t>
      </w:r>
      <w:r w:rsidRPr="00290F11" w:rsidR="00FC42FD">
        <w:rPr>
          <w:rFonts w:asciiTheme="majorHAnsi" w:hAnsiTheme="majorHAnsi" w:cstheme="majorHAnsi"/>
        </w:rPr>
        <w:t xml:space="preserve">D </w:t>
      </w:r>
      <w:r w:rsidRPr="00290F11" w:rsidR="000C3EF1">
        <w:rPr>
          <w:rFonts w:asciiTheme="majorHAnsi" w:hAnsiTheme="majorHAnsi" w:cstheme="majorHAnsi"/>
        </w:rPr>
        <w:t xml:space="preserve">and </w:t>
      </w:r>
      <w:r w:rsidRPr="00290F11" w:rsidR="00FC42FD">
        <w:rPr>
          <w:rFonts w:asciiTheme="majorHAnsi" w:hAnsiTheme="majorHAnsi" w:cstheme="majorHAnsi"/>
        </w:rPr>
        <w:t>E</w:t>
      </w:r>
      <w:r w:rsidRPr="00290F11" w:rsidR="000C3EF1">
        <w:rPr>
          <w:rFonts w:asciiTheme="majorHAnsi" w:hAnsiTheme="majorHAnsi" w:cstheme="majorHAnsi"/>
        </w:rPr>
        <w:t xml:space="preserve"> of this Agreement, are the Wife’s liabilities (hereinafter, the </w:t>
      </w:r>
      <w:r w:rsidRPr="00290F11" w:rsidR="000C3EF1">
        <w:rPr>
          <w:rFonts w:asciiTheme="majorHAnsi" w:hAnsiTheme="majorHAnsi" w:cstheme="majorHAnsi"/>
          <w:lang w:val="de-DE"/>
        </w:rPr>
        <w:t>“Wife</w:t>
      </w:r>
      <w:r w:rsidRPr="00290F11" w:rsidR="000C3EF1">
        <w:rPr>
          <w:rFonts w:asciiTheme="majorHAnsi" w:hAnsiTheme="majorHAnsi" w:cstheme="majorHAnsi"/>
        </w:rPr>
        <w:t xml:space="preserve">’s" Liabilities”).  </w:t>
      </w:r>
      <w:r w:rsidRPr="00290F11">
        <w:rPr>
          <w:rFonts w:asciiTheme="majorHAnsi" w:hAnsiTheme="majorHAnsi" w:cstheme="majorHAnsi"/>
        </w:rPr>
        <w:t xml:space="preserve">The Wife agrees to </w:t>
      </w:r>
      <w:r w:rsidRPr="00290F11" w:rsidR="00DD6807">
        <w:rPr>
          <w:rFonts w:asciiTheme="majorHAnsi" w:hAnsiTheme="majorHAnsi" w:cstheme="majorHAnsi"/>
        </w:rPr>
        <w:t xml:space="preserve">reimburse, </w:t>
      </w:r>
      <w:r w:rsidRPr="00290F11">
        <w:rPr>
          <w:rFonts w:asciiTheme="majorHAnsi" w:hAnsiTheme="majorHAnsi" w:cstheme="majorHAnsi"/>
        </w:rPr>
        <w:t>indemnify and hold the Husband harmless from the Wife’s Liabilities, and to defend him, at her own expense, against any claim, action, or proceeding that is hereafter brought seeking to hold</w:t>
      </w:r>
      <w:r w:rsidRPr="00290F11" w:rsidR="00D85145">
        <w:rPr>
          <w:rFonts w:asciiTheme="majorHAnsi" w:hAnsiTheme="majorHAnsi" w:cstheme="majorHAnsi"/>
        </w:rPr>
        <w:t xml:space="preserve"> him liable on account of said </w:t>
      </w:r>
      <w:r w:rsidRPr="00290F11">
        <w:rPr>
          <w:rFonts w:asciiTheme="majorHAnsi" w:hAnsiTheme="majorHAnsi" w:cstheme="majorHAnsi"/>
        </w:rPr>
        <w:t xml:space="preserve">liabilities, including reasonable attorneys' fees.  </w:t>
      </w:r>
    </w:p>
    <w:p w:rsidRPr="00290F11" w:rsidR="009C200D" w:rsidRDefault="00A90830" w14:paraId="55360068" w14:textId="62DD79F4">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(c)  Each party acknowledges that the other may fall behind in the payment of debts or liabilities assumed pursuant to this Agreement and/or may need to pursue debt consolidation or debt ma</w:t>
      </w:r>
      <w:r w:rsidRPr="00290F11" w:rsidR="00D85145">
        <w:rPr>
          <w:rFonts w:asciiTheme="majorHAnsi" w:hAnsiTheme="majorHAnsi" w:cstheme="majorHAnsi"/>
        </w:rPr>
        <w:t xml:space="preserve">nagement at some point in time, </w:t>
      </w:r>
      <w:r w:rsidRPr="00290F11">
        <w:rPr>
          <w:rFonts w:asciiTheme="majorHAnsi" w:hAnsiTheme="majorHAnsi" w:cstheme="majorHAnsi"/>
        </w:rPr>
        <w:t xml:space="preserve">and agrees to not pursue any cause of action for damage to credit/credit score against the other.  This paragraph, however, does not, and shall not be construed as relieving either party from any obligation under this Agreement, including but not limited to their obligation to pay liabilities pursuant to this </w:t>
      </w:r>
      <w:r w:rsidRPr="00290F11" w:rsidR="00952A2B">
        <w:rPr>
          <w:rFonts w:asciiTheme="majorHAnsi" w:hAnsiTheme="majorHAnsi" w:cstheme="majorHAnsi"/>
        </w:rPr>
        <w:t xml:space="preserve">Agreement </w:t>
      </w:r>
      <w:r w:rsidRPr="00290F11">
        <w:rPr>
          <w:rFonts w:asciiTheme="majorHAnsi" w:hAnsiTheme="majorHAnsi" w:cstheme="majorHAnsi"/>
        </w:rPr>
        <w:t xml:space="preserve">and their responsibility for costs, including </w:t>
      </w:r>
      <w:r w:rsidRPr="00290F11" w:rsidR="00645A46">
        <w:rPr>
          <w:rFonts w:asciiTheme="majorHAnsi" w:hAnsiTheme="majorHAnsi" w:cstheme="majorHAnsi"/>
        </w:rPr>
        <w:t xml:space="preserve">reasonable </w:t>
      </w:r>
      <w:r w:rsidRPr="00290F11" w:rsidR="00105250">
        <w:rPr>
          <w:rFonts w:asciiTheme="majorHAnsi" w:hAnsiTheme="majorHAnsi" w:cstheme="majorHAnsi"/>
        </w:rPr>
        <w:t>attorney’s</w:t>
      </w:r>
      <w:r w:rsidRPr="00290F11">
        <w:rPr>
          <w:rFonts w:asciiTheme="majorHAnsi" w:hAnsiTheme="majorHAnsi" w:cstheme="majorHAnsi"/>
        </w:rPr>
        <w:t xml:space="preserve"> fees and costs and to indemnify and hold the other party harmless for </w:t>
      </w:r>
      <w:r w:rsidRPr="00290F11" w:rsidR="00C32C38">
        <w:rPr>
          <w:rFonts w:asciiTheme="majorHAnsi" w:hAnsiTheme="majorHAnsi" w:cstheme="majorHAnsi"/>
        </w:rPr>
        <w:t xml:space="preserve">such costs, under this section </w:t>
      </w:r>
      <w:r w:rsidRPr="00290F11" w:rsidR="00317F02">
        <w:rPr>
          <w:rFonts w:asciiTheme="majorHAnsi" w:hAnsiTheme="majorHAnsi" w:cstheme="majorHAnsi"/>
        </w:rPr>
        <w:t>E</w:t>
      </w:r>
      <w:r w:rsidRPr="00290F11">
        <w:rPr>
          <w:rFonts w:asciiTheme="majorHAnsi" w:hAnsiTheme="majorHAnsi" w:cstheme="majorHAnsi"/>
        </w:rPr>
        <w:t>.</w:t>
      </w:r>
      <w:r w:rsidRPr="00290F11" w:rsidR="00AF6FE6">
        <w:rPr>
          <w:rFonts w:asciiTheme="majorHAnsi" w:hAnsiTheme="majorHAnsi" w:cstheme="majorHAnsi"/>
        </w:rPr>
        <w:t>3</w:t>
      </w:r>
      <w:r w:rsidRPr="00290F11">
        <w:rPr>
          <w:rFonts w:asciiTheme="majorHAnsi" w:hAnsiTheme="majorHAnsi" w:cstheme="majorHAnsi"/>
        </w:rPr>
        <w:t xml:space="preserve"> or any other provision of this Agreement.</w:t>
      </w:r>
    </w:p>
    <w:p w:rsidRPr="00290F11" w:rsidR="0016779C" w:rsidP="00290F11" w:rsidRDefault="00A90830" w14:paraId="7BC14217" w14:textId="648FB9DD">
      <w:pPr>
        <w:pStyle w:val="BodyA"/>
        <w:keepNext/>
        <w:jc w:val="both"/>
        <w:rPr>
          <w:rFonts w:asciiTheme="majorHAnsi" w:hAnsiTheme="majorHAnsi" w:cstheme="majorHAnsi"/>
        </w:rPr>
      </w:pPr>
      <w:r w:rsidRPr="00290F11">
        <w:rPr>
          <w:rFonts w:asciiTheme="majorHAnsi" w:hAnsiTheme="majorHAnsi" w:cstheme="majorHAnsi"/>
        </w:rPr>
        <w:tab/>
        <w:t>(</w:t>
      </w:r>
      <w:r w:rsidRPr="00290F11" w:rsidR="0056220A">
        <w:rPr>
          <w:rFonts w:asciiTheme="majorHAnsi" w:hAnsiTheme="majorHAnsi" w:cstheme="majorHAnsi"/>
        </w:rPr>
        <w:t>F</w:t>
      </w:r>
      <w:r w:rsidRPr="00290F11">
        <w:rPr>
          <w:rFonts w:asciiTheme="majorHAnsi" w:hAnsiTheme="majorHAnsi" w:cstheme="majorHAnsi"/>
        </w:rPr>
        <w:t>)</w:t>
      </w:r>
      <w:r w:rsidRPr="00290F11">
        <w:rPr>
          <w:rFonts w:asciiTheme="majorHAnsi" w:hAnsiTheme="majorHAnsi" w:cstheme="majorHAnsi"/>
        </w:rPr>
        <w:tab/>
        <w:t xml:space="preserve"> </w:t>
      </w:r>
      <w:r w:rsidRPr="00290F11">
        <w:rPr>
          <w:rFonts w:asciiTheme="majorHAnsi" w:hAnsiTheme="majorHAnsi" w:cstheme="majorHAnsi"/>
          <w:b/>
          <w:bCs/>
        </w:rPr>
        <w:t>Indemnification as to Nonmarital Liabilities.</w:t>
      </w:r>
      <w:r w:rsidRPr="00290F11">
        <w:rPr>
          <w:rFonts w:asciiTheme="majorHAnsi" w:hAnsiTheme="majorHAnsi" w:cstheme="majorHAnsi"/>
          <w:lang w:val="de-DE"/>
        </w:rPr>
        <w:t xml:space="preserve">  </w:t>
      </w:r>
    </w:p>
    <w:p w:rsidRPr="00290F11" w:rsidR="0016779C" w:rsidRDefault="00A90830" w14:paraId="401171E1" w14:textId="77777777">
      <w:pPr>
        <w:pStyle w:val="BodyA"/>
        <w:ind w:left="720"/>
        <w:jc w:val="both"/>
        <w:rPr>
          <w:rFonts w:asciiTheme="majorHAnsi" w:hAnsiTheme="majorHAnsi" w:cstheme="majorHAnsi"/>
        </w:rPr>
      </w:pPr>
      <w:r w:rsidRPr="00290F11">
        <w:rPr>
          <w:rFonts w:asciiTheme="majorHAnsi" w:hAnsiTheme="majorHAnsi" w:cstheme="majorHAnsi"/>
        </w:rPr>
        <w:tab/>
        <w:t>1.</w:t>
      </w:r>
      <w:r w:rsidRPr="00290F11">
        <w:rPr>
          <w:rFonts w:asciiTheme="majorHAnsi" w:hAnsiTheme="majorHAnsi" w:cstheme="majorHAnsi"/>
        </w:rPr>
        <w:tab/>
      </w:r>
      <w:r w:rsidRPr="00290F11">
        <w:rPr>
          <w:rFonts w:asciiTheme="majorHAnsi" w:hAnsiTheme="majorHAnsi" w:cstheme="majorHAnsi"/>
          <w:b/>
          <w:bCs/>
        </w:rPr>
        <w:t>Husband’s Non-Marital Liabilities.</w:t>
      </w:r>
      <w:r w:rsidRPr="00290F11">
        <w:rPr>
          <w:rFonts w:asciiTheme="majorHAnsi" w:hAnsiTheme="majorHAnsi" w:cstheme="majorHAnsi"/>
        </w:rPr>
        <w:t xml:space="preserve">  Husband agrees to indemnify and hold Wife harmless from his nonmarital liabilities, and to defend her, at his own expense, against any claim, action, or proceeding that is hereafter brought seeking to hold her liable on account of those liabilities, including reasonable attorneys' fees.</w:t>
      </w:r>
    </w:p>
    <w:p w:rsidRPr="00290F11" w:rsidR="000362AA" w:rsidP="00345725" w:rsidRDefault="00A90830" w14:paraId="6997B711" w14:textId="05330B78">
      <w:pPr>
        <w:pStyle w:val="BodyA"/>
        <w:ind w:left="720"/>
        <w:jc w:val="both"/>
        <w:rPr>
          <w:rFonts w:asciiTheme="majorHAnsi" w:hAnsiTheme="majorHAnsi" w:cstheme="majorHAnsi"/>
        </w:rPr>
      </w:pPr>
      <w:r w:rsidRPr="00290F11">
        <w:rPr>
          <w:rFonts w:asciiTheme="majorHAnsi" w:hAnsiTheme="majorHAnsi" w:cstheme="majorHAnsi"/>
        </w:rPr>
        <w:lastRenderedPageBreak/>
        <w:tab/>
        <w:t>2.</w:t>
      </w:r>
      <w:r w:rsidRPr="00290F11">
        <w:rPr>
          <w:rFonts w:asciiTheme="majorHAnsi" w:hAnsiTheme="majorHAnsi" w:cstheme="majorHAnsi"/>
        </w:rPr>
        <w:tab/>
      </w:r>
      <w:r w:rsidRPr="00290F11">
        <w:rPr>
          <w:rFonts w:asciiTheme="majorHAnsi" w:hAnsiTheme="majorHAnsi" w:cstheme="majorHAnsi"/>
          <w:b/>
          <w:bCs/>
        </w:rPr>
        <w:t>Wife's Non-marital Liabilities.</w:t>
      </w:r>
      <w:r w:rsidRPr="00290F11">
        <w:rPr>
          <w:rFonts w:asciiTheme="majorHAnsi" w:hAnsiTheme="majorHAnsi" w:cstheme="majorHAnsi"/>
        </w:rPr>
        <w:t xml:space="preserve">  Wife agrees</w:t>
      </w:r>
      <w:r w:rsidRPr="00290F11" w:rsidR="00AF345B">
        <w:rPr>
          <w:rFonts w:asciiTheme="majorHAnsi" w:hAnsiTheme="majorHAnsi" w:cstheme="majorHAnsi"/>
        </w:rPr>
        <w:t xml:space="preserve"> to indemnify and hold Husband </w:t>
      </w:r>
      <w:r w:rsidRPr="00290F11">
        <w:rPr>
          <w:rFonts w:asciiTheme="majorHAnsi" w:hAnsiTheme="majorHAnsi" w:cstheme="majorHAnsi"/>
        </w:rPr>
        <w:t>harmless from her nonmarital liabilities and to defend him, at her own expense, against any claim, action, or proceeding that is hereafter brought seeking to hold him liable on account of those liabilities, including reasonable attorneys' fees.</w:t>
      </w:r>
    </w:p>
    <w:p w:rsidRPr="00290F11" w:rsidR="0016779C" w:rsidP="00236B22" w:rsidRDefault="00A90830" w14:paraId="5FE67A21" w14:textId="5644EF07">
      <w:pPr>
        <w:pStyle w:val="BodyA"/>
        <w:jc w:val="both"/>
        <w:rPr>
          <w:rFonts w:asciiTheme="majorHAnsi" w:hAnsiTheme="majorHAnsi" w:cstheme="majorHAnsi"/>
        </w:rPr>
      </w:pPr>
      <w:r w:rsidRPr="00290F11">
        <w:rPr>
          <w:rFonts w:asciiTheme="majorHAnsi" w:hAnsiTheme="majorHAnsi" w:cstheme="majorHAnsi"/>
        </w:rPr>
        <w:tab/>
        <w:t>(</w:t>
      </w:r>
      <w:r w:rsidRPr="00290F11" w:rsidR="0056220A">
        <w:rPr>
          <w:rFonts w:asciiTheme="majorHAnsi" w:hAnsiTheme="majorHAnsi" w:cstheme="majorHAnsi"/>
        </w:rPr>
        <w:t>G</w:t>
      </w:r>
      <w:r w:rsidRPr="00290F11">
        <w:rPr>
          <w:rFonts w:asciiTheme="majorHAnsi" w:hAnsiTheme="majorHAnsi" w:cstheme="majorHAnsi"/>
        </w:rPr>
        <w:t>)</w:t>
      </w:r>
      <w:r w:rsidRPr="00290F11">
        <w:rPr>
          <w:rFonts w:asciiTheme="majorHAnsi" w:hAnsiTheme="majorHAnsi" w:cstheme="majorHAnsi"/>
        </w:rPr>
        <w:tab/>
      </w:r>
      <w:r w:rsidRPr="00290F11">
        <w:rPr>
          <w:rFonts w:asciiTheme="majorHAnsi" w:hAnsiTheme="majorHAnsi" w:cstheme="majorHAnsi"/>
          <w:b/>
          <w:bCs/>
        </w:rPr>
        <w:t>Income Taxes.</w:t>
      </w:r>
      <w:r w:rsidRPr="00290F11">
        <w:rPr>
          <w:rFonts w:asciiTheme="majorHAnsi" w:hAnsiTheme="majorHAnsi" w:cstheme="majorHAnsi"/>
          <w:b/>
          <w:bCs/>
          <w:spacing w:val="-3"/>
        </w:rPr>
        <w:t xml:space="preserve">  </w:t>
      </w:r>
      <w:r w:rsidRPr="00290F11" w:rsidR="00B50CD6">
        <w:rPr>
          <w:rFonts w:asciiTheme="majorHAnsi" w:hAnsiTheme="majorHAnsi" w:cstheme="majorHAnsi"/>
          <w:spacing w:val="-3"/>
        </w:rPr>
        <w:t xml:space="preserve">The parties shall file </w:t>
      </w:r>
      <w:r w:rsidRPr="00290F11" w:rsidR="00A21A1D">
        <w:rPr>
          <w:rFonts w:asciiTheme="majorHAnsi" w:hAnsiTheme="majorHAnsi" w:cstheme="majorHAnsi"/>
          <w:spacing w:val="-3"/>
        </w:rPr>
        <w:t xml:space="preserve">joint </w:t>
      </w:r>
      <w:r w:rsidRPr="00290F11" w:rsidR="009B632C">
        <w:rPr>
          <w:rFonts w:asciiTheme="majorHAnsi" w:hAnsiTheme="majorHAnsi" w:cstheme="majorHAnsi"/>
          <w:spacing w:val="-3"/>
        </w:rPr>
        <w:t xml:space="preserve">federal income taxes </w:t>
      </w:r>
      <w:r w:rsidRPr="00290F11" w:rsidR="00A21A1D">
        <w:rPr>
          <w:rFonts w:asciiTheme="majorHAnsi" w:hAnsiTheme="majorHAnsi" w:cstheme="majorHAnsi"/>
          <w:spacing w:val="-3"/>
        </w:rPr>
        <w:t xml:space="preserve">returns </w:t>
      </w:r>
      <w:r w:rsidRPr="00290F11" w:rsidR="009B632C">
        <w:rPr>
          <w:rFonts w:asciiTheme="majorHAnsi" w:hAnsiTheme="majorHAnsi" w:cstheme="majorHAnsi"/>
          <w:spacing w:val="-3"/>
        </w:rPr>
        <w:t>for so long as the Husband has a</w:t>
      </w:r>
      <w:r w:rsidRPr="00290F11" w:rsidR="00A21A1D">
        <w:rPr>
          <w:rFonts w:asciiTheme="majorHAnsi" w:hAnsiTheme="majorHAnsi" w:cstheme="majorHAnsi"/>
          <w:spacing w:val="-3"/>
        </w:rPr>
        <w:t xml:space="preserve">n </w:t>
      </w:r>
      <w:r w:rsidRPr="00290F11" w:rsidR="009B632C">
        <w:rPr>
          <w:rFonts w:asciiTheme="majorHAnsi" w:hAnsiTheme="majorHAnsi" w:cstheme="majorHAnsi"/>
          <w:spacing w:val="-3"/>
        </w:rPr>
        <w:t xml:space="preserve">obligation </w:t>
      </w:r>
      <w:r w:rsidRPr="00290F11" w:rsidR="00A21A1D">
        <w:rPr>
          <w:rFonts w:asciiTheme="majorHAnsi" w:hAnsiTheme="majorHAnsi" w:cstheme="majorHAnsi"/>
          <w:spacing w:val="-3"/>
        </w:rPr>
        <w:t xml:space="preserve">to pay alimony </w:t>
      </w:r>
      <w:r w:rsidRPr="00290F11" w:rsidR="00680558">
        <w:rPr>
          <w:rFonts w:asciiTheme="majorHAnsi" w:hAnsiTheme="majorHAnsi" w:cstheme="majorHAnsi"/>
          <w:spacing w:val="-3"/>
        </w:rPr>
        <w:t>and joint filing is permitted by the Internal Revenue Service</w:t>
      </w:r>
      <w:r w:rsidRPr="00290F11" w:rsidR="00CE44C9">
        <w:rPr>
          <w:rFonts w:asciiTheme="majorHAnsi" w:hAnsiTheme="majorHAnsi" w:cstheme="majorHAnsi"/>
          <w:spacing w:val="-3"/>
        </w:rPr>
        <w:t xml:space="preserve"> which is anticipated to be until such time at the marriage is ended pursuant to the entry of a Final Judgment of Dissolution of Marriage.</w:t>
      </w:r>
      <w:r w:rsidRPr="00290F11" w:rsidR="00680558">
        <w:rPr>
          <w:rFonts w:asciiTheme="majorHAnsi" w:hAnsiTheme="majorHAnsi" w:cstheme="majorHAnsi"/>
          <w:spacing w:val="-3"/>
        </w:rPr>
        <w:t xml:space="preserve">  </w:t>
      </w:r>
      <w:r w:rsidRPr="00290F11" w:rsidR="004D7684">
        <w:rPr>
          <w:rFonts w:asciiTheme="majorHAnsi" w:hAnsiTheme="majorHAnsi" w:cstheme="majorHAnsi"/>
          <w:spacing w:val="-3"/>
        </w:rPr>
        <w:t xml:space="preserve">The Husband shall be responsible for </w:t>
      </w:r>
      <w:r w:rsidRPr="00290F11" w:rsidR="006E0D68">
        <w:rPr>
          <w:rFonts w:asciiTheme="majorHAnsi" w:hAnsiTheme="majorHAnsi" w:cstheme="majorHAnsi"/>
          <w:spacing w:val="-3"/>
        </w:rPr>
        <w:t xml:space="preserve">and shall pay any </w:t>
      </w:r>
      <w:r w:rsidRPr="00290F11">
        <w:rPr>
          <w:rFonts w:asciiTheme="majorHAnsi" w:hAnsiTheme="majorHAnsi" w:cstheme="majorHAnsi"/>
        </w:rPr>
        <w:t>tax levies,</w:t>
      </w:r>
      <w:r w:rsidRPr="00290F11" w:rsidR="00B509A8">
        <w:rPr>
          <w:rFonts w:asciiTheme="majorHAnsi" w:hAnsiTheme="majorHAnsi" w:cstheme="majorHAnsi"/>
        </w:rPr>
        <w:t xml:space="preserve"> </w:t>
      </w:r>
      <w:r w:rsidRPr="00290F11">
        <w:rPr>
          <w:rFonts w:asciiTheme="majorHAnsi" w:hAnsiTheme="majorHAnsi" w:cstheme="majorHAnsi"/>
        </w:rPr>
        <w:t xml:space="preserve">assessments, </w:t>
      </w:r>
      <w:r w:rsidRPr="00290F11" w:rsidR="00B509A8">
        <w:rPr>
          <w:rFonts w:asciiTheme="majorHAnsi" w:hAnsiTheme="majorHAnsi" w:cstheme="majorHAnsi"/>
        </w:rPr>
        <w:t xml:space="preserve">tax </w:t>
      </w:r>
      <w:r w:rsidRPr="00290F11" w:rsidR="006E0D68">
        <w:rPr>
          <w:rFonts w:asciiTheme="majorHAnsi" w:hAnsiTheme="majorHAnsi" w:cstheme="majorHAnsi"/>
        </w:rPr>
        <w:t xml:space="preserve">amounts owing, </w:t>
      </w:r>
      <w:r w:rsidRPr="00290F11" w:rsidR="000B4716">
        <w:rPr>
          <w:rFonts w:asciiTheme="majorHAnsi" w:hAnsiTheme="majorHAnsi" w:cstheme="majorHAnsi"/>
        </w:rPr>
        <w:t>penalties</w:t>
      </w:r>
      <w:r w:rsidRPr="00290F11" w:rsidR="00B509A8">
        <w:rPr>
          <w:rFonts w:asciiTheme="majorHAnsi" w:hAnsiTheme="majorHAnsi" w:cstheme="majorHAnsi"/>
        </w:rPr>
        <w:t xml:space="preserve">, </w:t>
      </w:r>
      <w:r w:rsidRPr="00290F11">
        <w:rPr>
          <w:rFonts w:asciiTheme="majorHAnsi" w:hAnsiTheme="majorHAnsi" w:cstheme="majorHAnsi"/>
        </w:rPr>
        <w:t xml:space="preserve">fines and expenses pertaining to any joint tax return filed by the parties.  The parties agree that each will immediately forward to the other a copy of any deficiency notice or other correspondence received by either of them from the Internal Revenue Service or any other taxing authority concerning any joint tax return filed by the parties. Each party and the parties will cooperate with each other in the defense of any action or audit relating to taxes for any year or years in which they filed a joint return. </w:t>
      </w:r>
      <w:r w:rsidR="004C595E">
        <w:rPr>
          <w:rFonts w:asciiTheme="majorHAnsi" w:hAnsiTheme="majorHAnsi" w:cstheme="majorHAnsi"/>
        </w:rPr>
        <w:t>So long as the Husband is current with all obligations hereunder, the Husband shall have the benefit of any tax deduction attributable to the marital home until such time as the marital home is sold.  In the event of any tax liability associated with the sale of the marital ho</w:t>
      </w:r>
      <w:r w:rsidR="003A53BD">
        <w:rPr>
          <w:rFonts w:asciiTheme="majorHAnsi" w:hAnsiTheme="majorHAnsi" w:cstheme="majorHAnsi"/>
        </w:rPr>
        <w:t xml:space="preserve">me, the Husband shall be responsible for the liability. </w:t>
      </w:r>
    </w:p>
    <w:p w:rsidRPr="00290F11" w:rsidR="0016779C" w:rsidP="00D3695E" w:rsidRDefault="00D23A3F" w14:paraId="0FD593CB" w14:textId="1CCD8626">
      <w:pPr>
        <w:pStyle w:val="BodyA"/>
        <w:jc w:val="both"/>
        <w:rPr>
          <w:rFonts w:asciiTheme="majorHAnsi" w:hAnsiTheme="majorHAnsi" w:cstheme="majorHAnsi"/>
        </w:rPr>
      </w:pPr>
      <w:r w:rsidRPr="00290F11">
        <w:rPr>
          <w:rFonts w:asciiTheme="majorHAnsi" w:hAnsiTheme="majorHAnsi" w:cstheme="majorHAnsi"/>
        </w:rPr>
        <w:tab/>
        <w:t>(</w:t>
      </w:r>
      <w:r w:rsidRPr="00290F11" w:rsidR="0056220A">
        <w:rPr>
          <w:rFonts w:asciiTheme="majorHAnsi" w:hAnsiTheme="majorHAnsi" w:cstheme="majorHAnsi"/>
        </w:rPr>
        <w:t>H</w:t>
      </w:r>
      <w:r w:rsidRPr="00290F11">
        <w:rPr>
          <w:rFonts w:asciiTheme="majorHAnsi" w:hAnsiTheme="majorHAnsi" w:cstheme="majorHAnsi"/>
        </w:rPr>
        <w:t>)</w:t>
      </w:r>
      <w:r w:rsidRPr="00290F11">
        <w:rPr>
          <w:rFonts w:asciiTheme="majorHAnsi" w:hAnsiTheme="majorHAnsi" w:cstheme="majorHAnsi"/>
        </w:rPr>
        <w:tab/>
      </w:r>
      <w:r w:rsidRPr="00290F11" w:rsidR="00A90830">
        <w:rPr>
          <w:rFonts w:asciiTheme="majorHAnsi" w:hAnsiTheme="majorHAnsi" w:cstheme="majorHAnsi"/>
          <w:b/>
          <w:bCs/>
        </w:rPr>
        <w:t>Attorneys' Fees, Suit Money, and Costs</w:t>
      </w:r>
      <w:r w:rsidRPr="00290F11" w:rsidR="00A90830">
        <w:rPr>
          <w:rFonts w:asciiTheme="majorHAnsi" w:hAnsiTheme="majorHAnsi" w:cstheme="majorHAnsi"/>
        </w:rPr>
        <w:t xml:space="preserve">.  </w:t>
      </w:r>
      <w:r w:rsidRPr="00290F11" w:rsidR="00333F5D">
        <w:rPr>
          <w:rFonts w:asciiTheme="majorHAnsi" w:hAnsiTheme="majorHAnsi" w:cstheme="majorHAnsi"/>
        </w:rPr>
        <w:t xml:space="preserve">The Husband </w:t>
      </w:r>
      <w:r w:rsidRPr="00290F11" w:rsidR="00236B22">
        <w:rPr>
          <w:rFonts w:asciiTheme="majorHAnsi" w:hAnsiTheme="majorHAnsi" w:cstheme="majorHAnsi"/>
        </w:rPr>
        <w:t xml:space="preserve">shall be solely responsible for </w:t>
      </w:r>
      <w:r w:rsidRPr="00290F11" w:rsidR="00333F5D">
        <w:rPr>
          <w:rFonts w:asciiTheme="majorHAnsi" w:hAnsiTheme="majorHAnsi" w:cstheme="majorHAnsi"/>
        </w:rPr>
        <w:t xml:space="preserve">the mediator’s fees for mediation and preparation of this Agreement, and for the </w:t>
      </w:r>
      <w:r w:rsidRPr="00290F11" w:rsidR="00236B22">
        <w:rPr>
          <w:rFonts w:asciiTheme="majorHAnsi" w:hAnsiTheme="majorHAnsi" w:cstheme="majorHAnsi"/>
        </w:rPr>
        <w:t>attorneys' fees</w:t>
      </w:r>
      <w:r w:rsidRPr="00290F11" w:rsidR="00333F5D">
        <w:rPr>
          <w:rFonts w:asciiTheme="majorHAnsi" w:hAnsiTheme="majorHAnsi" w:cstheme="majorHAnsi"/>
        </w:rPr>
        <w:t xml:space="preserve"> for the Wife and his attorneys’ fees for review</w:t>
      </w:r>
      <w:r w:rsidRPr="00290F11" w:rsidR="00377BD6">
        <w:rPr>
          <w:rFonts w:asciiTheme="majorHAnsi" w:hAnsiTheme="majorHAnsi" w:cstheme="majorHAnsi"/>
        </w:rPr>
        <w:t xml:space="preserve"> of this Agreement by counsel.  </w:t>
      </w:r>
    </w:p>
    <w:p w:rsidRPr="00290F11" w:rsidR="0016779C" w:rsidP="00290F11" w:rsidRDefault="0032733B" w14:paraId="7463BA01" w14:textId="7608B3AE">
      <w:pPr>
        <w:pStyle w:val="BodyA"/>
        <w:keepNext/>
        <w:ind w:firstLine="720"/>
        <w:jc w:val="both"/>
        <w:rPr>
          <w:rFonts w:eastAsia="Arial" w:asciiTheme="majorHAnsi" w:hAnsiTheme="majorHAnsi" w:cstheme="majorHAnsi"/>
          <w:b/>
          <w:bCs/>
        </w:rPr>
      </w:pPr>
      <w:r w:rsidRPr="00290F11">
        <w:rPr>
          <w:rFonts w:eastAsia="Arial" w:asciiTheme="majorHAnsi" w:hAnsiTheme="majorHAnsi" w:cstheme="majorHAnsi"/>
        </w:rPr>
        <w:t>(</w:t>
      </w:r>
      <w:r w:rsidRPr="00290F11" w:rsidR="00D3695E">
        <w:rPr>
          <w:rFonts w:eastAsia="Arial" w:asciiTheme="majorHAnsi" w:hAnsiTheme="majorHAnsi" w:cstheme="majorHAnsi"/>
        </w:rPr>
        <w:t>I</w:t>
      </w:r>
      <w:r w:rsidRPr="00290F11" w:rsidR="00A90830">
        <w:rPr>
          <w:rFonts w:eastAsia="Arial" w:asciiTheme="majorHAnsi" w:hAnsiTheme="majorHAnsi" w:cstheme="majorHAnsi"/>
        </w:rPr>
        <w:t>)</w:t>
      </w:r>
      <w:r w:rsidRPr="00290F11" w:rsidR="00A90830">
        <w:rPr>
          <w:rFonts w:eastAsia="Arial" w:asciiTheme="majorHAnsi" w:hAnsiTheme="majorHAnsi" w:cstheme="majorHAnsi"/>
        </w:rPr>
        <w:tab/>
      </w:r>
      <w:r w:rsidRPr="00290F11" w:rsidR="00A90830">
        <w:rPr>
          <w:rFonts w:asciiTheme="majorHAnsi" w:hAnsiTheme="majorHAnsi" w:cstheme="majorHAnsi"/>
          <w:b/>
          <w:bCs/>
          <w:lang w:val="it-IT"/>
        </w:rPr>
        <w:t>General Provisions.</w:t>
      </w:r>
    </w:p>
    <w:p w:rsidRPr="00290F11" w:rsidR="0016779C" w:rsidRDefault="00A90830" w14:paraId="30E3A54F" w14:textId="3EDED720">
      <w:pPr>
        <w:pStyle w:val="BodyA"/>
        <w:ind w:left="720"/>
        <w:jc w:val="both"/>
        <w:rPr>
          <w:rFonts w:asciiTheme="majorHAnsi" w:hAnsiTheme="majorHAnsi" w:cstheme="majorHAnsi"/>
        </w:rPr>
      </w:pPr>
      <w:r w:rsidRPr="00290F11">
        <w:rPr>
          <w:rFonts w:asciiTheme="majorHAnsi" w:hAnsiTheme="majorHAnsi" w:cstheme="majorHAnsi"/>
        </w:rPr>
        <w:tab/>
        <w:t>1.</w:t>
      </w:r>
      <w:r w:rsidRPr="00290F11">
        <w:rPr>
          <w:rFonts w:asciiTheme="majorHAnsi" w:hAnsiTheme="majorHAnsi" w:cstheme="majorHAnsi"/>
        </w:rPr>
        <w:tab/>
      </w:r>
      <w:r w:rsidRPr="00290F11">
        <w:rPr>
          <w:rFonts w:asciiTheme="majorHAnsi" w:hAnsiTheme="majorHAnsi" w:cstheme="majorHAnsi"/>
          <w:b/>
          <w:bCs/>
        </w:rPr>
        <w:t>Merger of Agreement, Enforcement.</w:t>
      </w:r>
      <w:r w:rsidRPr="00290F11">
        <w:rPr>
          <w:rFonts w:asciiTheme="majorHAnsi" w:hAnsiTheme="majorHAnsi" w:cstheme="majorHAnsi"/>
        </w:rPr>
        <w:t xml:space="preserve">  The parties agree that a fully executed copy of this Agreement shall be filed with the Court upon either party filing an action for dissolution of marriage or similar action.  If a judgment of dissolution of the marriage is obtained by either party, a fully signed copy of this Agreement shall be </w:t>
      </w:r>
      <w:r w:rsidRPr="00290F11">
        <w:rPr>
          <w:rFonts w:asciiTheme="majorHAnsi" w:hAnsiTheme="majorHAnsi" w:cstheme="majorHAnsi"/>
        </w:rPr>
        <w:lastRenderedPageBreak/>
        <w:t xml:space="preserve">incorporated in the judgment.  The judgment shall state that the Agreement is incorporated in the judgment and is not merged into the judgment, and the Agreement shall not be subject to modification by the final judgment or by any court. The parties agree that the Court will be requested to approve the Agreement as fair and equitable.  In any action or proceeding challenging the validity, interpretation, enforcement of or otherwise relating to this Agreement, the party defending this Agreement, upon proper pleading, shall first be entitled, as a matter of absolute right, to an immediate marriage dissolution or divorce on a bifurcated basis.  If either party commences litigation concerning the enforcement or breach of or otherwise relating to this </w:t>
      </w:r>
      <w:r w:rsidRPr="00290F11" w:rsidR="00952A2B">
        <w:rPr>
          <w:rFonts w:asciiTheme="majorHAnsi" w:hAnsiTheme="majorHAnsi" w:cstheme="majorHAnsi"/>
        </w:rPr>
        <w:t xml:space="preserve">Agreement </w:t>
      </w:r>
      <w:r w:rsidRPr="00290F11">
        <w:rPr>
          <w:rFonts w:asciiTheme="majorHAnsi" w:hAnsiTheme="majorHAnsi" w:cstheme="majorHAnsi"/>
        </w:rPr>
        <w:t>and a jury trial is available in the action, each of the parties will waive any right he or she may have to the jury trial.</w:t>
      </w:r>
      <w:r w:rsidRPr="00290F11">
        <w:rPr>
          <w:rFonts w:asciiTheme="majorHAnsi" w:hAnsiTheme="majorHAnsi" w:cstheme="majorHAnsi"/>
        </w:rPr>
        <w:tab/>
        <w:t xml:space="preserve"> </w:t>
      </w:r>
    </w:p>
    <w:p w:rsidRPr="00290F11" w:rsidR="00CE44C9" w:rsidP="00B05B62" w:rsidRDefault="00A90830" w14:paraId="510FD6E9" w14:textId="04D126A4">
      <w:pPr>
        <w:spacing w:line="480" w:lineRule="auto"/>
        <w:ind w:left="720" w:firstLine="720"/>
        <w:jc w:val="both"/>
        <w:rPr>
          <w:rFonts w:asciiTheme="majorHAnsi" w:hAnsiTheme="majorHAnsi" w:cstheme="majorHAnsi"/>
          <w:sz w:val="22"/>
          <w:szCs w:val="22"/>
        </w:rPr>
      </w:pPr>
      <w:r w:rsidRPr="00290F11">
        <w:rPr>
          <w:rFonts w:asciiTheme="majorHAnsi" w:hAnsiTheme="majorHAnsi" w:cstheme="majorHAnsi"/>
          <w:sz w:val="22"/>
          <w:szCs w:val="22"/>
        </w:rPr>
        <w:t>2.</w:t>
      </w:r>
      <w:r w:rsidRPr="00290F11">
        <w:rPr>
          <w:rFonts w:asciiTheme="majorHAnsi" w:hAnsiTheme="majorHAnsi" w:cstheme="majorHAnsi"/>
          <w:sz w:val="22"/>
          <w:szCs w:val="22"/>
        </w:rPr>
        <w:tab/>
      </w:r>
      <w:r w:rsidRPr="00290F11">
        <w:rPr>
          <w:rFonts w:asciiTheme="majorHAnsi" w:hAnsiTheme="majorHAnsi" w:cstheme="majorHAnsi"/>
          <w:b/>
          <w:bCs/>
          <w:sz w:val="22"/>
          <w:szCs w:val="22"/>
        </w:rPr>
        <w:t>Bankruptcy Filing.</w:t>
      </w:r>
      <w:r w:rsidRPr="00290F11">
        <w:rPr>
          <w:rFonts w:asciiTheme="majorHAnsi" w:hAnsiTheme="majorHAnsi" w:cstheme="majorHAnsi"/>
          <w:sz w:val="22"/>
          <w:szCs w:val="22"/>
        </w:rPr>
        <w:t xml:space="preserve">  If either party claims any rights under the bankruptcy laws of the United States, that party must notify the other party of such claim in writing within ten (10) days the filing of the bankruptcy petition. The notification must include the name, address, and telephone number of the attorney, if any, representing the party claiming bankruptcy, and the court in which the petition was or will be filed.</w:t>
      </w:r>
      <w:r w:rsidRPr="00290F11" w:rsidR="00CE44C9">
        <w:rPr>
          <w:rFonts w:asciiTheme="majorHAnsi" w:hAnsiTheme="majorHAnsi" w:cstheme="majorHAnsi"/>
          <w:sz w:val="22"/>
          <w:szCs w:val="22"/>
        </w:rPr>
        <w:t xml:space="preserve"> No bankruptcy proceedings filed by either party shall discharge the obligating party from satisfying any obligation set forth herein and no financial obligation contained herein may be discharge</w:t>
      </w:r>
      <w:r w:rsidR="003A53BD">
        <w:rPr>
          <w:rFonts w:asciiTheme="majorHAnsi" w:hAnsiTheme="majorHAnsi" w:cstheme="majorHAnsi"/>
          <w:sz w:val="22"/>
          <w:szCs w:val="22"/>
        </w:rPr>
        <w:t>d</w:t>
      </w:r>
      <w:r w:rsidRPr="00290F11" w:rsidR="00CE44C9">
        <w:rPr>
          <w:rFonts w:asciiTheme="majorHAnsi" w:hAnsiTheme="majorHAnsi" w:cstheme="majorHAnsi"/>
          <w:sz w:val="22"/>
          <w:szCs w:val="22"/>
        </w:rPr>
        <w:t xml:space="preserve"> in bankruptcy.</w:t>
      </w:r>
    </w:p>
    <w:p w:rsidRPr="00290F11" w:rsidR="0016779C" w:rsidRDefault="00A90830" w14:paraId="2C67F590" w14:textId="3EF96FCE">
      <w:pPr>
        <w:pStyle w:val="BodyA"/>
        <w:ind w:left="720"/>
        <w:jc w:val="both"/>
        <w:rPr>
          <w:rFonts w:asciiTheme="majorHAnsi" w:hAnsiTheme="majorHAnsi" w:cstheme="majorHAnsi"/>
        </w:rPr>
      </w:pPr>
      <w:r w:rsidRPr="00290F11">
        <w:rPr>
          <w:rFonts w:asciiTheme="majorHAnsi" w:hAnsiTheme="majorHAnsi" w:cstheme="majorHAnsi"/>
        </w:rPr>
        <w:tab/>
        <w:t>3.</w:t>
      </w:r>
      <w:r w:rsidRPr="00290F11">
        <w:rPr>
          <w:rFonts w:asciiTheme="majorHAnsi" w:hAnsiTheme="majorHAnsi" w:cstheme="majorHAnsi"/>
        </w:rPr>
        <w:tab/>
      </w:r>
      <w:r w:rsidRPr="00290F11">
        <w:rPr>
          <w:rFonts w:asciiTheme="majorHAnsi" w:hAnsiTheme="majorHAnsi" w:cstheme="majorHAnsi"/>
          <w:b/>
          <w:bCs/>
        </w:rPr>
        <w:t>Judicial Lien.</w:t>
      </w:r>
      <w:r w:rsidRPr="00290F11">
        <w:rPr>
          <w:rFonts w:asciiTheme="majorHAnsi" w:hAnsiTheme="majorHAnsi" w:cstheme="majorHAnsi"/>
        </w:rPr>
        <w:t xml:space="preserve">  In accordance with the terms of this Agreement, a judicial lien shall be created.  </w:t>
      </w:r>
      <w:r w:rsidRPr="00290F11" w:rsidR="00F37D23">
        <w:rPr>
          <w:rFonts w:asciiTheme="majorHAnsi" w:hAnsiTheme="majorHAnsi" w:cstheme="majorHAnsi"/>
        </w:rPr>
        <w:t xml:space="preserve">The parties' pre-agreement property interests have been extinguished, and new interests have been simultaneously created. </w:t>
      </w:r>
      <w:r w:rsidRPr="00290F11">
        <w:rPr>
          <w:rFonts w:asciiTheme="majorHAnsi" w:hAnsiTheme="majorHAnsi" w:cstheme="majorHAnsi"/>
        </w:rPr>
        <w:t>The judicial lien created hereunder shall attach to the payors' interests that were simultaneously created by this Agreement.</w:t>
      </w:r>
    </w:p>
    <w:p w:rsidRPr="00290F11" w:rsidR="0016779C" w:rsidRDefault="00A90830" w14:paraId="2B446E1B" w14:textId="3E83B972">
      <w:pPr>
        <w:pStyle w:val="BodyA"/>
        <w:ind w:left="720"/>
        <w:jc w:val="both"/>
        <w:rPr>
          <w:rFonts w:asciiTheme="majorHAnsi" w:hAnsiTheme="majorHAnsi" w:cstheme="majorHAnsi"/>
        </w:rPr>
      </w:pPr>
      <w:r w:rsidRPr="00290F11">
        <w:rPr>
          <w:rFonts w:asciiTheme="majorHAnsi" w:hAnsiTheme="majorHAnsi" w:cstheme="majorHAnsi"/>
        </w:rPr>
        <w:tab/>
        <w:t>4.</w:t>
      </w:r>
      <w:r w:rsidRPr="00290F11">
        <w:rPr>
          <w:rFonts w:asciiTheme="majorHAnsi" w:hAnsiTheme="majorHAnsi" w:cstheme="majorHAnsi"/>
        </w:rPr>
        <w:tab/>
      </w:r>
      <w:r w:rsidRPr="00290F11">
        <w:rPr>
          <w:rFonts w:asciiTheme="majorHAnsi" w:hAnsiTheme="majorHAnsi" w:cstheme="majorHAnsi"/>
          <w:b/>
          <w:bCs/>
        </w:rPr>
        <w:t>Disclosure.</w:t>
      </w:r>
      <w:r w:rsidRPr="00290F11">
        <w:rPr>
          <w:rFonts w:asciiTheme="majorHAnsi" w:hAnsiTheme="majorHAnsi" w:cstheme="majorHAnsi"/>
        </w:rPr>
        <w:t xml:space="preserve">  Each party represents that he or she has made a full and fair disclosure of all the real and personal property of any nature that belongs or that may belong in any way to each of them, of all liabilities and encumbrances incurred in any manner by each of them, of all sources and amounts of income received or receivable by each party, and of every other fact relating in any way to the subject matter of this Agreement. These disclosures are part of the consideration made by each party for entering into this Agreement.  Each party is satisfied with all financial disclosure provided by the other through formal and informal discovery in the case, and waives all further discovery.  The details of the parties' </w:t>
      </w:r>
      <w:r w:rsidRPr="00290F11" w:rsidR="00952A2B">
        <w:rPr>
          <w:rFonts w:asciiTheme="majorHAnsi" w:hAnsiTheme="majorHAnsi" w:cstheme="majorHAnsi"/>
        </w:rPr>
        <w:t>settlement</w:t>
      </w:r>
      <w:r w:rsidRPr="00290F11">
        <w:rPr>
          <w:rFonts w:asciiTheme="majorHAnsi" w:hAnsiTheme="majorHAnsi" w:cstheme="majorHAnsi"/>
        </w:rPr>
        <w:t>, including the financial positions and assets/debts of the parties have been the subject of vigorous negotiation and investigation between the parties, and both parties are satisfied that they have arrived at a settlement based on a complete and full understanding of the assets and debts of the other spouse.</w:t>
      </w:r>
    </w:p>
    <w:p w:rsidRPr="00290F11" w:rsidR="0016779C" w:rsidRDefault="00A90830" w14:paraId="7B40BEA6" w14:textId="5A7A21D9">
      <w:pPr>
        <w:pStyle w:val="BodyA"/>
        <w:ind w:left="720"/>
        <w:jc w:val="both"/>
        <w:rPr>
          <w:rFonts w:asciiTheme="majorHAnsi" w:hAnsiTheme="majorHAnsi" w:cstheme="majorHAnsi"/>
        </w:rPr>
      </w:pPr>
      <w:r w:rsidRPr="00290F11">
        <w:rPr>
          <w:rFonts w:asciiTheme="majorHAnsi" w:hAnsiTheme="majorHAnsi" w:cstheme="majorHAnsi"/>
        </w:rPr>
        <w:tab/>
        <w:t>5.</w:t>
      </w:r>
      <w:r w:rsidRPr="00290F11">
        <w:rPr>
          <w:rFonts w:asciiTheme="majorHAnsi" w:hAnsiTheme="majorHAnsi" w:cstheme="majorHAnsi"/>
        </w:rPr>
        <w:tab/>
      </w:r>
      <w:r w:rsidRPr="00290F11">
        <w:rPr>
          <w:rFonts w:asciiTheme="majorHAnsi" w:hAnsiTheme="majorHAnsi" w:cstheme="majorHAnsi"/>
          <w:b/>
          <w:bCs/>
        </w:rPr>
        <w:t>After-Discovered Property.</w:t>
      </w:r>
      <w:r w:rsidRPr="00290F11">
        <w:rPr>
          <w:rFonts w:asciiTheme="majorHAnsi" w:hAnsiTheme="majorHAnsi" w:cstheme="majorHAnsi"/>
        </w:rPr>
        <w:t xml:space="preserve">  If any marital property has been concealed by one of the parties, the party concealing the property shall pay to the other party, a sum equal to fifty percent (50%) of the full value of the property as of the date of this Agreement. </w:t>
      </w:r>
    </w:p>
    <w:p w:rsidRPr="00290F11" w:rsidR="00C72BBC" w:rsidRDefault="00A90830" w14:paraId="7DDED306" w14:textId="4C70A7DF">
      <w:pPr>
        <w:pStyle w:val="BodyA"/>
        <w:ind w:left="720"/>
        <w:jc w:val="both"/>
        <w:rPr>
          <w:rFonts w:asciiTheme="majorHAnsi" w:hAnsiTheme="majorHAnsi" w:cstheme="majorHAnsi"/>
        </w:rPr>
      </w:pPr>
      <w:r w:rsidRPr="00290F11">
        <w:rPr>
          <w:rFonts w:asciiTheme="majorHAnsi" w:hAnsiTheme="majorHAnsi" w:cstheme="majorHAnsi"/>
        </w:rPr>
        <w:tab/>
        <w:t>6.</w:t>
      </w:r>
      <w:r w:rsidRPr="00290F11">
        <w:rPr>
          <w:rFonts w:asciiTheme="majorHAnsi" w:hAnsiTheme="majorHAnsi" w:cstheme="majorHAnsi"/>
        </w:rPr>
        <w:tab/>
      </w:r>
      <w:r w:rsidRPr="00290F11">
        <w:rPr>
          <w:rFonts w:asciiTheme="majorHAnsi" w:hAnsiTheme="majorHAnsi" w:cstheme="majorHAnsi"/>
          <w:b/>
          <w:bCs/>
        </w:rPr>
        <w:t>Release of All Claims.</w:t>
      </w:r>
      <w:r w:rsidRPr="00290F11">
        <w:rPr>
          <w:rFonts w:asciiTheme="majorHAnsi" w:hAnsiTheme="majorHAnsi" w:cstheme="majorHAnsi"/>
        </w:rPr>
        <w:t xml:space="preserve">  </w:t>
      </w:r>
      <w:r w:rsidRPr="00290F11" w:rsidR="005772D1">
        <w:rPr>
          <w:rFonts w:asciiTheme="majorHAnsi" w:hAnsiTheme="majorHAnsi" w:cstheme="majorHAnsi"/>
        </w:rPr>
        <w:t>Except as specifically set forth herein, e</w:t>
      </w:r>
      <w:r w:rsidRPr="00290F11">
        <w:rPr>
          <w:rFonts w:asciiTheme="majorHAnsi" w:hAnsiTheme="majorHAnsi" w:cstheme="majorHAnsi"/>
        </w:rPr>
        <w:t>ach party, for himself or herself and his or her heirs and legal representatives, releases and discharges the other from all claims, demands, liabilities, debts, obligations, actions, and causes of action of every kind, which either party had or now has against the other, from the beginning of time through the effective date of this Agreement, and also agrees individually to pay any expenses or charges now existing which each has incurred for his or her own use and benefit, except as herein provided to the contrary.</w:t>
      </w:r>
      <w:r w:rsidRPr="00290F11" w:rsidR="00876272">
        <w:rPr>
          <w:rFonts w:asciiTheme="majorHAnsi" w:hAnsiTheme="majorHAnsi" w:cstheme="majorHAnsi"/>
        </w:rPr>
        <w:t xml:space="preserve">  </w:t>
      </w:r>
    </w:p>
    <w:p w:rsidRPr="00290F11" w:rsidR="0016779C" w:rsidRDefault="00A90830" w14:paraId="68527C99" w14:textId="3D2E1646">
      <w:pPr>
        <w:pStyle w:val="BodyA"/>
        <w:ind w:left="720"/>
        <w:jc w:val="both"/>
        <w:rPr>
          <w:rFonts w:asciiTheme="majorHAnsi" w:hAnsiTheme="majorHAnsi" w:cstheme="majorHAnsi"/>
        </w:rPr>
      </w:pPr>
      <w:r w:rsidRPr="00290F11">
        <w:rPr>
          <w:rFonts w:asciiTheme="majorHAnsi" w:hAnsiTheme="majorHAnsi" w:cstheme="majorHAnsi"/>
        </w:rPr>
        <w:tab/>
        <w:t>7.</w:t>
      </w:r>
      <w:r w:rsidRPr="00290F11">
        <w:rPr>
          <w:rFonts w:asciiTheme="majorHAnsi" w:hAnsiTheme="majorHAnsi" w:cstheme="majorHAnsi"/>
        </w:rPr>
        <w:tab/>
      </w:r>
      <w:r w:rsidRPr="00290F11">
        <w:rPr>
          <w:rFonts w:asciiTheme="majorHAnsi" w:hAnsiTheme="majorHAnsi" w:cstheme="majorHAnsi"/>
          <w:b/>
          <w:bCs/>
        </w:rPr>
        <w:t>Waivers; Waiver of Rights to Other Party's Estate.</w:t>
      </w:r>
      <w:r w:rsidRPr="00290F11">
        <w:rPr>
          <w:rFonts w:asciiTheme="majorHAnsi" w:hAnsiTheme="majorHAnsi" w:cstheme="majorHAnsi"/>
        </w:rPr>
        <w:t xml:space="preserve">  Except as provided herein, </w:t>
      </w:r>
      <w:r w:rsidRPr="00290F11" w:rsidR="00571FE2">
        <w:rPr>
          <w:rFonts w:asciiTheme="majorHAnsi" w:hAnsiTheme="majorHAnsi" w:cstheme="majorHAnsi"/>
        </w:rPr>
        <w:t xml:space="preserve">effective </w:t>
      </w:r>
      <w:r w:rsidRPr="00290F11" w:rsidR="00D603D6">
        <w:rPr>
          <w:rFonts w:asciiTheme="majorHAnsi" w:hAnsiTheme="majorHAnsi" w:cstheme="majorHAnsi"/>
        </w:rPr>
        <w:t>as of</w:t>
      </w:r>
      <w:r w:rsidRPr="00290F11" w:rsidR="00571FE2">
        <w:rPr>
          <w:rFonts w:asciiTheme="majorHAnsi" w:hAnsiTheme="majorHAnsi" w:cstheme="majorHAnsi"/>
        </w:rPr>
        <w:t xml:space="preserve"> the </w:t>
      </w:r>
      <w:r w:rsidRPr="00290F11" w:rsidR="00D603D6">
        <w:rPr>
          <w:rFonts w:asciiTheme="majorHAnsi" w:hAnsiTheme="majorHAnsi" w:cstheme="majorHAnsi"/>
        </w:rPr>
        <w:t xml:space="preserve">date of </w:t>
      </w:r>
      <w:r w:rsidRPr="00290F11" w:rsidR="00571FE2">
        <w:rPr>
          <w:rFonts w:asciiTheme="majorHAnsi" w:hAnsiTheme="majorHAnsi" w:cstheme="majorHAnsi"/>
        </w:rPr>
        <w:t xml:space="preserve">remarriage of either party, </w:t>
      </w:r>
      <w:r w:rsidRPr="00290F11">
        <w:rPr>
          <w:rFonts w:asciiTheme="majorHAnsi" w:hAnsiTheme="majorHAnsi" w:cstheme="majorHAnsi"/>
        </w:rPr>
        <w:t>each hereby waives and relinquishes any and all rights he or she may now have or hereafter acquire, under the present or future laws of any jurisdiction to the following:</w:t>
      </w:r>
      <w:r w:rsidRPr="00290F11" w:rsidR="00695997">
        <w:rPr>
          <w:rFonts w:asciiTheme="majorHAnsi" w:hAnsiTheme="majorHAnsi" w:cstheme="majorHAnsi"/>
        </w:rPr>
        <w:t xml:space="preserve">  </w:t>
      </w:r>
    </w:p>
    <w:p w:rsidRPr="00290F11" w:rsidR="0016779C" w:rsidRDefault="00A90830" w14:paraId="198B212F" w14:textId="295FA8B8">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(a)</w:t>
      </w:r>
      <w:r w:rsidRPr="00290F11" w:rsidR="00D728B8">
        <w:rPr>
          <w:rFonts w:asciiTheme="majorHAnsi" w:hAnsiTheme="majorHAnsi" w:cstheme="majorHAnsi"/>
        </w:rPr>
        <w:t xml:space="preserve"> </w:t>
      </w:r>
      <w:r w:rsidRPr="00290F11">
        <w:rPr>
          <w:rFonts w:asciiTheme="majorHAnsi" w:hAnsiTheme="majorHAnsi" w:cstheme="majorHAnsi"/>
        </w:rPr>
        <w:t>To take property from the estate of the other by devise or bequest, except under a will or codicil dated subsequently to the date of this Agreement;</w:t>
      </w:r>
    </w:p>
    <w:p w:rsidRPr="00290F11" w:rsidR="0016779C" w:rsidRDefault="00A90830" w14:paraId="0984CAFD" w14:textId="41C3244A">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w:t>
      </w:r>
      <w:r w:rsidRPr="00290F11" w:rsidR="00D728B8">
        <w:rPr>
          <w:rFonts w:asciiTheme="majorHAnsi" w:hAnsiTheme="majorHAnsi" w:cstheme="majorHAnsi"/>
        </w:rPr>
        <w:t>b</w:t>
      </w:r>
      <w:r w:rsidRPr="00290F11">
        <w:rPr>
          <w:rFonts w:asciiTheme="majorHAnsi" w:hAnsiTheme="majorHAnsi" w:cstheme="majorHAnsi"/>
        </w:rPr>
        <w:t>) To be appointed or act as the personal representative under the will of the other, unless so nominated by a will or codicil dated subsequently to the date of this Agreement.</w:t>
      </w:r>
    </w:p>
    <w:p w:rsidRPr="00290F11" w:rsidR="0016779C" w:rsidRDefault="00A90830" w14:paraId="466C0741" w14:textId="14D50597">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w:t>
      </w:r>
      <w:r w:rsidRPr="00290F11" w:rsidR="00570F98">
        <w:rPr>
          <w:rFonts w:asciiTheme="majorHAnsi" w:hAnsiTheme="majorHAnsi" w:cstheme="majorHAnsi"/>
        </w:rPr>
        <w:t>c</w:t>
      </w:r>
      <w:r w:rsidRPr="00290F11">
        <w:rPr>
          <w:rFonts w:asciiTheme="majorHAnsi" w:hAnsiTheme="majorHAnsi" w:cstheme="majorHAnsi"/>
        </w:rPr>
        <w:t>)</w:t>
      </w:r>
      <w:r w:rsidRPr="00290F11" w:rsidR="00570F98">
        <w:rPr>
          <w:rFonts w:asciiTheme="majorHAnsi" w:hAnsiTheme="majorHAnsi" w:cstheme="majorHAnsi"/>
        </w:rPr>
        <w:t xml:space="preserve"> </w:t>
      </w:r>
      <w:r w:rsidRPr="00290F11">
        <w:rPr>
          <w:rFonts w:asciiTheme="majorHAnsi" w:hAnsiTheme="majorHAnsi" w:cstheme="majorHAnsi"/>
        </w:rPr>
        <w:t>To act as the personal representative of the estate of the other on intestacy unless nominated by another party legally entitled to so act.</w:t>
      </w:r>
    </w:p>
    <w:p w:rsidR="00F843D4" w:rsidP="00F843D4" w:rsidRDefault="00A90830" w14:paraId="58EBBF57" w14:textId="77777777">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w:t>
      </w:r>
      <w:r w:rsidRPr="00290F11" w:rsidR="00CC13C1">
        <w:rPr>
          <w:rFonts w:asciiTheme="majorHAnsi" w:hAnsiTheme="majorHAnsi" w:cstheme="majorHAnsi"/>
        </w:rPr>
        <w:t>d</w:t>
      </w:r>
      <w:r w:rsidRPr="00290F11">
        <w:rPr>
          <w:rFonts w:asciiTheme="majorHAnsi" w:hAnsiTheme="majorHAnsi" w:cstheme="majorHAnsi"/>
        </w:rPr>
        <w:t>)</w:t>
      </w:r>
      <w:r w:rsidRPr="00290F11" w:rsidR="00CC13C1">
        <w:rPr>
          <w:rFonts w:asciiTheme="majorHAnsi" w:hAnsiTheme="majorHAnsi" w:cstheme="majorHAnsi"/>
        </w:rPr>
        <w:t xml:space="preserve"> T</w:t>
      </w:r>
      <w:r w:rsidRPr="00290F11">
        <w:rPr>
          <w:rFonts w:asciiTheme="majorHAnsi" w:hAnsiTheme="majorHAnsi" w:cstheme="majorHAnsi"/>
        </w:rPr>
        <w:t>o act as Attorney-in-Fact for the other under any Durable Power of Attorney, all rights to act as a Health Care Surrogate for the other, and all rights to act for the other under any Living Will Declaration.  This Agreement may be presented to third parties as proof of such waiver and herein constitutes a resignation of such rights in any document presently existing.</w:t>
      </w:r>
    </w:p>
    <w:p w:rsidR="00F843D4" w:rsidP="00F843D4" w:rsidRDefault="00F843D4" w14:paraId="668F6728" w14:textId="0B525284">
      <w:pPr>
        <w:pStyle w:val="BodyA"/>
        <w:ind w:left="720" w:firstLine="720"/>
        <w:jc w:val="both"/>
      </w:pPr>
      <w:r>
        <w:rPr>
          <w:rFonts w:asciiTheme="majorHAnsi" w:hAnsiTheme="majorHAnsi" w:cstheme="majorHAnsi"/>
        </w:rPr>
        <w:t xml:space="preserve">(e)   </w:t>
      </w:r>
      <w:r>
        <w:t>Neither party intends by this Agreement to limit or restrict the right to give or receive a testamentary</w:t>
      </w:r>
      <w:r>
        <w:rPr>
          <w:spacing w:val="-7"/>
        </w:rPr>
        <w:t xml:space="preserve"> </w:t>
      </w:r>
      <w:r>
        <w:t>gift</w:t>
      </w:r>
      <w:r>
        <w:rPr>
          <w:spacing w:val="-6"/>
        </w:rPr>
        <w:t xml:space="preserve"> </w:t>
      </w:r>
      <w:r>
        <w:t>from</w:t>
      </w:r>
      <w:r>
        <w:rPr>
          <w:spacing w:val="-6"/>
        </w:rPr>
        <w:t xml:space="preserve"> </w:t>
      </w:r>
      <w:r>
        <w:t>the</w:t>
      </w:r>
      <w:r>
        <w:rPr>
          <w:spacing w:val="-5"/>
        </w:rPr>
        <w:t xml:space="preserve"> </w:t>
      </w:r>
      <w:r>
        <w:t>other.</w:t>
      </w:r>
      <w:r>
        <w:rPr>
          <w:spacing w:val="50"/>
        </w:rPr>
        <w:t xml:space="preserve"> </w:t>
      </w:r>
      <w:r>
        <w:t>Either</w:t>
      </w:r>
      <w:r>
        <w:rPr>
          <w:spacing w:val="-6"/>
        </w:rPr>
        <w:t xml:space="preserve"> </w:t>
      </w:r>
      <w:r>
        <w:t>of</w:t>
      </w:r>
      <w:r>
        <w:rPr>
          <w:spacing w:val="-6"/>
        </w:rPr>
        <w:t xml:space="preserve"> </w:t>
      </w:r>
      <w:r>
        <w:t>the</w:t>
      </w:r>
      <w:r>
        <w:rPr>
          <w:spacing w:val="-6"/>
        </w:rPr>
        <w:t xml:space="preserve"> </w:t>
      </w:r>
      <w:r>
        <w:t>parties</w:t>
      </w:r>
      <w:r>
        <w:rPr>
          <w:spacing w:val="-6"/>
        </w:rPr>
        <w:t xml:space="preserve"> </w:t>
      </w:r>
      <w:r>
        <w:t>may</w:t>
      </w:r>
      <w:r>
        <w:rPr>
          <w:spacing w:val="-6"/>
        </w:rPr>
        <w:t xml:space="preserve"> </w:t>
      </w:r>
      <w:r>
        <w:t>elect</w:t>
      </w:r>
      <w:r>
        <w:rPr>
          <w:spacing w:val="-5"/>
        </w:rPr>
        <w:t xml:space="preserve"> </w:t>
      </w:r>
      <w:r>
        <w:t>to</w:t>
      </w:r>
      <w:r>
        <w:rPr>
          <w:spacing w:val="-5"/>
        </w:rPr>
        <w:t xml:space="preserve"> </w:t>
      </w:r>
      <w:r>
        <w:t>make</w:t>
      </w:r>
      <w:r>
        <w:rPr>
          <w:spacing w:val="-5"/>
        </w:rPr>
        <w:t xml:space="preserve"> </w:t>
      </w:r>
      <w:r>
        <w:t>a</w:t>
      </w:r>
      <w:r>
        <w:rPr>
          <w:spacing w:val="-5"/>
        </w:rPr>
        <w:t xml:space="preserve"> </w:t>
      </w:r>
      <w:r>
        <w:t>gift</w:t>
      </w:r>
      <w:r>
        <w:rPr>
          <w:spacing w:val="-6"/>
        </w:rPr>
        <w:t xml:space="preserve"> </w:t>
      </w:r>
      <w:r>
        <w:t>to</w:t>
      </w:r>
      <w:r>
        <w:rPr>
          <w:spacing w:val="-5"/>
        </w:rPr>
        <w:t xml:space="preserve"> </w:t>
      </w:r>
      <w:r>
        <w:t>the</w:t>
      </w:r>
      <w:r>
        <w:rPr>
          <w:spacing w:val="-5"/>
        </w:rPr>
        <w:t xml:space="preserve"> </w:t>
      </w:r>
      <w:r>
        <w:t>other</w:t>
      </w:r>
      <w:r>
        <w:rPr>
          <w:spacing w:val="-5"/>
        </w:rPr>
        <w:t xml:space="preserve"> </w:t>
      </w:r>
      <w:r>
        <w:t>by</w:t>
      </w:r>
      <w:r>
        <w:rPr>
          <w:spacing w:val="-5"/>
        </w:rPr>
        <w:t xml:space="preserve"> </w:t>
      </w:r>
      <w:r>
        <w:t>Will or Trust without invalidating the terms of this Agreement and may thereafter change or eliminate the gift by a Codicil or by another Will or Trust without in any way affecting the continued effectiveness of this Agreement.</w:t>
      </w:r>
    </w:p>
    <w:p w:rsidRPr="00290F11" w:rsidR="0016779C" w:rsidRDefault="00A90830" w14:paraId="10EA9721" w14:textId="1E774875">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Each party agrees that the provisions of this Agreement are in full satisfaction of any and all claims each may have against the estate of the other, as spouse or creditor.</w:t>
      </w:r>
    </w:p>
    <w:p w:rsidRPr="00290F11" w:rsidR="0016779C" w:rsidP="00897F68" w:rsidRDefault="00A90830" w14:paraId="12B475D4" w14:textId="77777777">
      <w:pPr>
        <w:pStyle w:val="BodyA"/>
        <w:jc w:val="both"/>
        <w:rPr>
          <w:rFonts w:asciiTheme="majorHAnsi" w:hAnsiTheme="majorHAnsi" w:cstheme="majorHAnsi"/>
        </w:rPr>
      </w:pPr>
      <w:r w:rsidRPr="00290F11">
        <w:rPr>
          <w:rFonts w:asciiTheme="majorHAnsi" w:hAnsiTheme="majorHAnsi" w:cstheme="majorHAnsi"/>
        </w:rPr>
        <w:tab/>
        <w:t>8.</w:t>
      </w:r>
      <w:r w:rsidRPr="00290F11">
        <w:rPr>
          <w:rFonts w:asciiTheme="majorHAnsi" w:hAnsiTheme="majorHAnsi" w:cstheme="majorHAnsi"/>
        </w:rPr>
        <w:tab/>
      </w:r>
      <w:r w:rsidRPr="00290F11">
        <w:rPr>
          <w:rFonts w:asciiTheme="majorHAnsi" w:hAnsiTheme="majorHAnsi" w:cstheme="majorHAnsi"/>
          <w:b/>
          <w:bCs/>
        </w:rPr>
        <w:t>Holding Other Party Free and Harmless.</w:t>
      </w:r>
      <w:r w:rsidRPr="00290F11">
        <w:rPr>
          <w:rFonts w:asciiTheme="majorHAnsi" w:hAnsiTheme="majorHAnsi" w:cstheme="majorHAnsi"/>
        </w:rPr>
        <w:t xml:space="preserve">  With respect to past, present, and future liabilities and obligations:</w:t>
      </w:r>
    </w:p>
    <w:p w:rsidRPr="00290F11" w:rsidR="0016779C" w:rsidRDefault="00A90830" w14:paraId="3018F945" w14:textId="18E4F925">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 xml:space="preserve">(a) </w:t>
      </w:r>
      <w:r w:rsidRPr="00290F11">
        <w:rPr>
          <w:rFonts w:asciiTheme="majorHAnsi" w:hAnsiTheme="majorHAnsi" w:cstheme="majorHAnsi"/>
        </w:rPr>
        <w:tab/>
        <w:t>Husband warrants to Wife that he has not incurred (except as otherwise specified in this Agreement), and he agrees that he shall not incur, any liability or obligation for which she is, or may be, liable. If any claim or action is brought attempting to hold her liable for any such liability or obligation, he shall, at his sole expense, defend her against any such claim or action, and he shall hold her free and harmless, including reasonable attorneys' fees.</w:t>
      </w:r>
    </w:p>
    <w:p w:rsidRPr="00290F11" w:rsidR="0016779C" w:rsidRDefault="00A90830" w14:paraId="491F88D5" w14:textId="2336BFD5">
      <w:pPr>
        <w:pStyle w:val="BodyA"/>
        <w:ind w:left="720"/>
        <w:jc w:val="both"/>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t xml:space="preserve">(b) </w:t>
      </w:r>
      <w:r w:rsidRPr="00290F11">
        <w:rPr>
          <w:rFonts w:asciiTheme="majorHAnsi" w:hAnsiTheme="majorHAnsi" w:cstheme="majorHAnsi"/>
        </w:rPr>
        <w:tab/>
        <w:t>Wife warrants to Husband that she has not incurred (except as otherwise specified in this Agreement), and she agrees that she shall not incur, any liability or obligation for which he is, or may be, liable.  If any claim or action is brought attempting to hold him liable for any such liability or obligation, she shall, at her sole expense, defend him against any such claim or action, and she shall hold him free and harmless, including reasonable attorneys' fees.</w:t>
      </w:r>
    </w:p>
    <w:p w:rsidRPr="00290F11" w:rsidR="0016779C" w:rsidRDefault="00A90830" w14:paraId="1BF72A76" w14:textId="77777777">
      <w:pPr>
        <w:pStyle w:val="BodyA"/>
        <w:ind w:left="720"/>
        <w:jc w:val="both"/>
        <w:rPr>
          <w:rFonts w:asciiTheme="majorHAnsi" w:hAnsiTheme="majorHAnsi" w:cstheme="majorHAnsi"/>
        </w:rPr>
      </w:pPr>
      <w:r w:rsidRPr="00290F11">
        <w:rPr>
          <w:rFonts w:asciiTheme="majorHAnsi" w:hAnsiTheme="majorHAnsi" w:cstheme="majorHAnsi"/>
        </w:rPr>
        <w:tab/>
        <w:t>9.</w:t>
      </w:r>
      <w:r w:rsidRPr="00290F11">
        <w:rPr>
          <w:rFonts w:asciiTheme="majorHAnsi" w:hAnsiTheme="majorHAnsi" w:cstheme="majorHAnsi"/>
        </w:rPr>
        <w:tab/>
      </w:r>
      <w:r w:rsidRPr="00290F11">
        <w:rPr>
          <w:rFonts w:asciiTheme="majorHAnsi" w:hAnsiTheme="majorHAnsi" w:cstheme="majorHAnsi"/>
          <w:b/>
          <w:bCs/>
        </w:rPr>
        <w:t>Release of Property.</w:t>
      </w:r>
      <w:r w:rsidRPr="00290F11">
        <w:rPr>
          <w:rFonts w:asciiTheme="majorHAnsi" w:hAnsiTheme="majorHAnsi" w:cstheme="majorHAnsi"/>
        </w:rPr>
        <w:t xml:space="preserve">  Except as otherwise provided herein, each party does hereby waive, release, and otherwise renounce any and all right to seek alimony, equitable distribution, special equity, or other interest in the property of the other, including trust funds and accounts and acknowledges that the provisions for the distribution of property contained in this Agreement are intended to be a full, fair, and complete property settlement agreement and division of all marital assets and obligations.</w:t>
      </w:r>
    </w:p>
    <w:p w:rsidRPr="00290F11" w:rsidR="0016779C" w:rsidRDefault="00A90830" w14:paraId="7424ADEE" w14:textId="77777777">
      <w:pPr>
        <w:pStyle w:val="BodyA"/>
        <w:ind w:left="720"/>
        <w:jc w:val="both"/>
        <w:rPr>
          <w:rFonts w:asciiTheme="majorHAnsi" w:hAnsiTheme="majorHAnsi" w:cstheme="majorHAnsi"/>
        </w:rPr>
      </w:pPr>
      <w:r w:rsidRPr="00290F11">
        <w:rPr>
          <w:rFonts w:asciiTheme="majorHAnsi" w:hAnsiTheme="majorHAnsi" w:cstheme="majorHAnsi"/>
        </w:rPr>
        <w:tab/>
        <w:t>10.</w:t>
      </w:r>
      <w:r w:rsidRPr="00290F11">
        <w:rPr>
          <w:rFonts w:asciiTheme="majorHAnsi" w:hAnsiTheme="majorHAnsi" w:cstheme="majorHAnsi"/>
        </w:rPr>
        <w:tab/>
      </w:r>
      <w:r w:rsidRPr="00290F11">
        <w:rPr>
          <w:rFonts w:asciiTheme="majorHAnsi" w:hAnsiTheme="majorHAnsi" w:cstheme="majorHAnsi"/>
          <w:b/>
          <w:bCs/>
        </w:rPr>
        <w:t>Waiver of New Trial or Hearing.</w:t>
      </w:r>
      <w:r w:rsidRPr="00290F11">
        <w:rPr>
          <w:rFonts w:asciiTheme="majorHAnsi" w:hAnsiTheme="majorHAnsi" w:cstheme="majorHAnsi"/>
        </w:rPr>
        <w:t xml:space="preserve">  With regard to any judgment that incorporates this Agreement, the parties waive a statement of decision, findings of fact and conclusions of law, the right to a new trial, the right to petition for a rehearing, the right to appeal and any rights under the Soldiers and Sailors Civil Relief Act of 1940, as amended.</w:t>
      </w:r>
    </w:p>
    <w:p w:rsidRPr="00290F11" w:rsidR="0016779C" w:rsidRDefault="00A90830" w14:paraId="3E318516" w14:textId="77777777">
      <w:pPr>
        <w:pStyle w:val="BodyA"/>
        <w:ind w:left="720"/>
        <w:jc w:val="both"/>
        <w:rPr>
          <w:rFonts w:asciiTheme="majorHAnsi" w:hAnsiTheme="majorHAnsi" w:cstheme="majorHAnsi"/>
        </w:rPr>
      </w:pPr>
      <w:r w:rsidRPr="00290F11">
        <w:rPr>
          <w:rFonts w:asciiTheme="majorHAnsi" w:hAnsiTheme="majorHAnsi" w:cstheme="majorHAnsi"/>
        </w:rPr>
        <w:tab/>
        <w:t>11.</w:t>
      </w:r>
      <w:r w:rsidRPr="00290F11">
        <w:rPr>
          <w:rFonts w:asciiTheme="majorHAnsi" w:hAnsiTheme="majorHAnsi" w:cstheme="majorHAnsi"/>
        </w:rPr>
        <w:tab/>
      </w:r>
      <w:r w:rsidRPr="00290F11">
        <w:rPr>
          <w:rFonts w:asciiTheme="majorHAnsi" w:hAnsiTheme="majorHAnsi" w:cstheme="majorHAnsi"/>
          <w:b/>
          <w:bCs/>
        </w:rPr>
        <w:t>Later-Acquired Property.</w:t>
      </w:r>
      <w:r w:rsidRPr="00290F11">
        <w:rPr>
          <w:rFonts w:asciiTheme="majorHAnsi" w:hAnsiTheme="majorHAnsi" w:cstheme="majorHAnsi"/>
        </w:rPr>
        <w:t xml:space="preserve">  Husband and Wife confirm that any and all property received or acquired by either of them after the date of this Agreement, including rents, earnings, purchases, gifts, trust receipts, and insurance proceeds, shall be the non-marital property of the receiving or acquiring party.</w:t>
      </w:r>
    </w:p>
    <w:p w:rsidR="0000179F" w:rsidRDefault="00A90830" w14:paraId="0CCB8020" w14:textId="6C1D8406">
      <w:pPr>
        <w:pStyle w:val="BodyA"/>
        <w:ind w:left="720"/>
        <w:jc w:val="both"/>
        <w:rPr>
          <w:rFonts w:asciiTheme="majorHAnsi" w:hAnsiTheme="majorHAnsi" w:cstheme="majorHAnsi"/>
        </w:rPr>
      </w:pPr>
      <w:r w:rsidRPr="00290F11">
        <w:rPr>
          <w:rFonts w:asciiTheme="majorHAnsi" w:hAnsiTheme="majorHAnsi" w:cstheme="majorHAnsi"/>
        </w:rPr>
        <w:tab/>
        <w:t>12.</w:t>
      </w:r>
      <w:r w:rsidRPr="00290F11">
        <w:rPr>
          <w:rFonts w:asciiTheme="majorHAnsi" w:hAnsiTheme="majorHAnsi" w:cstheme="majorHAnsi"/>
        </w:rPr>
        <w:tab/>
      </w:r>
      <w:r w:rsidRPr="00290F11">
        <w:rPr>
          <w:rFonts w:asciiTheme="majorHAnsi" w:hAnsiTheme="majorHAnsi" w:cstheme="majorHAnsi"/>
          <w:b/>
          <w:bCs/>
        </w:rPr>
        <w:t>Right to Live Separately and Free From Interference.</w:t>
      </w:r>
      <w:r w:rsidRPr="00290F11">
        <w:rPr>
          <w:rFonts w:asciiTheme="majorHAnsi" w:hAnsiTheme="majorHAnsi" w:cstheme="majorHAnsi"/>
        </w:rPr>
        <w:t xml:space="preserve">  The parties agree that they each shall the absolute right to live separate and apart from the other</w:t>
      </w:r>
      <w:r w:rsidRPr="00290F11" w:rsidR="005E049E">
        <w:rPr>
          <w:rFonts w:asciiTheme="majorHAnsi" w:hAnsiTheme="majorHAnsi" w:cstheme="majorHAnsi"/>
        </w:rPr>
        <w:t>, and except as provided herein</w:t>
      </w:r>
      <w:r w:rsidRPr="00290F11">
        <w:rPr>
          <w:rFonts w:asciiTheme="majorHAnsi" w:hAnsiTheme="majorHAnsi" w:cstheme="majorHAnsi"/>
        </w:rPr>
        <w:t xml:space="preserve"> at any place or places that they may respectively select.  Neither party shall molest, harass, annoy, injure, threaten, or interfere with the other party in any manner whatsoever.  Each party may carry on and engage in any employment, profession, business, or other activity as he or she may deem advisable for his or her sole use and benefit.  Neither party shall interfere with the use, ownership, enjoyment, or disposition of any property now owned or hereafter acquired by the other.</w:t>
      </w:r>
    </w:p>
    <w:p w:rsidRPr="00290F11" w:rsidR="0016779C" w:rsidP="004F4D0A" w:rsidRDefault="00A90830" w14:paraId="75FF0B03" w14:textId="4F63B64E">
      <w:pPr>
        <w:pStyle w:val="BodyA"/>
        <w:keepNext/>
        <w:ind w:left="1440"/>
        <w:jc w:val="both"/>
        <w:rPr>
          <w:rFonts w:asciiTheme="majorHAnsi" w:hAnsiTheme="majorHAnsi" w:cstheme="majorHAnsi"/>
        </w:rPr>
      </w:pPr>
      <w:r w:rsidRPr="00290F11">
        <w:rPr>
          <w:rFonts w:asciiTheme="majorHAnsi" w:hAnsiTheme="majorHAnsi" w:cstheme="majorHAnsi"/>
        </w:rPr>
        <w:t>13.</w:t>
      </w:r>
      <w:r w:rsidRPr="00290F11">
        <w:rPr>
          <w:rFonts w:asciiTheme="majorHAnsi" w:hAnsiTheme="majorHAnsi" w:cstheme="majorHAnsi"/>
        </w:rPr>
        <w:tab/>
      </w:r>
      <w:r w:rsidRPr="00290F11">
        <w:rPr>
          <w:rFonts w:asciiTheme="majorHAnsi" w:hAnsiTheme="majorHAnsi" w:cstheme="majorHAnsi"/>
          <w:b/>
          <w:bCs/>
          <w:lang w:val="it-IT"/>
        </w:rPr>
        <w:t>Legal Representation.</w:t>
      </w:r>
    </w:p>
    <w:p w:rsidRPr="00290F11" w:rsidR="0016779C" w:rsidRDefault="00A90830" w14:paraId="5456658E" w14:textId="40BA8ED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line="480" w:lineRule="auto"/>
        <w:ind w:left="720" w:firstLine="720"/>
        <w:jc w:val="both"/>
        <w:rPr>
          <w:rFonts w:eastAsia="Arial" w:asciiTheme="majorHAnsi" w:hAnsiTheme="majorHAnsi" w:cstheme="majorHAnsi"/>
        </w:rPr>
      </w:pPr>
      <w:r w:rsidRPr="00290F11">
        <w:rPr>
          <w:rFonts w:eastAsia="Arial" w:asciiTheme="majorHAnsi" w:hAnsiTheme="majorHAnsi" w:cstheme="majorHAnsi"/>
        </w:rPr>
        <w:tab/>
      </w:r>
      <w:r w:rsidRPr="00290F11">
        <w:rPr>
          <w:rFonts w:asciiTheme="majorHAnsi" w:hAnsiTheme="majorHAnsi" w:cstheme="majorHAnsi"/>
        </w:rPr>
        <w:t>(a)</w:t>
      </w:r>
      <w:r w:rsidRPr="00290F11">
        <w:rPr>
          <w:rFonts w:asciiTheme="majorHAnsi" w:hAnsiTheme="majorHAnsi" w:cstheme="majorHAnsi"/>
        </w:rPr>
        <w:tab/>
      </w:r>
      <w:r w:rsidR="00897F68">
        <w:rPr>
          <w:rFonts w:asciiTheme="majorHAnsi" w:hAnsiTheme="majorHAnsi" w:cstheme="majorHAnsi"/>
        </w:rPr>
        <w:t>The parties attended mediation without counsel and reached an agreement</w:t>
      </w:r>
      <w:r w:rsidR="003C22D4">
        <w:rPr>
          <w:rFonts w:asciiTheme="majorHAnsi" w:hAnsiTheme="majorHAnsi" w:cstheme="majorHAnsi"/>
        </w:rPr>
        <w:t xml:space="preserve"> and the mediator drafted the first draft of this Agreement</w:t>
      </w:r>
      <w:r w:rsidR="00897F68">
        <w:rPr>
          <w:rFonts w:asciiTheme="majorHAnsi" w:hAnsiTheme="majorHAnsi" w:cstheme="majorHAnsi"/>
        </w:rPr>
        <w:t xml:space="preserve">.  </w:t>
      </w:r>
      <w:r w:rsidRPr="00290F11">
        <w:rPr>
          <w:rFonts w:asciiTheme="majorHAnsi" w:hAnsiTheme="majorHAnsi" w:cstheme="majorHAnsi"/>
        </w:rPr>
        <w:t>Both parties have had the opportunity to retain and be advised by lawyers of his/her choice.  Each party is satisfied with the legal representati</w:t>
      </w:r>
      <w:r w:rsidRPr="00290F11" w:rsidR="0034483C">
        <w:rPr>
          <w:rFonts w:asciiTheme="majorHAnsi" w:hAnsiTheme="majorHAnsi" w:cstheme="majorHAnsi"/>
        </w:rPr>
        <w:t>on he/she has received</w:t>
      </w:r>
      <w:r w:rsidRPr="00290F11" w:rsidR="0000179F">
        <w:rPr>
          <w:rFonts w:asciiTheme="majorHAnsi" w:hAnsiTheme="majorHAnsi" w:cstheme="majorHAnsi"/>
        </w:rPr>
        <w:t xml:space="preserve"> or with their opportunity to obtain representation</w:t>
      </w:r>
      <w:r w:rsidRPr="00290F11" w:rsidR="0034483C">
        <w:rPr>
          <w:rFonts w:asciiTheme="majorHAnsi" w:hAnsiTheme="majorHAnsi" w:cstheme="majorHAnsi"/>
        </w:rPr>
        <w:t>.  Wife</w:t>
      </w:r>
      <w:r w:rsidRPr="00290F11">
        <w:rPr>
          <w:rFonts w:asciiTheme="majorHAnsi" w:hAnsiTheme="majorHAnsi" w:cstheme="majorHAnsi"/>
        </w:rPr>
        <w:t xml:space="preserve"> acknowledges that </w:t>
      </w:r>
      <w:r w:rsidRPr="00290F11" w:rsidR="0034483C">
        <w:rPr>
          <w:rFonts w:asciiTheme="majorHAnsi" w:hAnsiTheme="majorHAnsi" w:cstheme="majorHAnsi"/>
        </w:rPr>
        <w:t>s</w:t>
      </w:r>
      <w:r w:rsidRPr="00290F11">
        <w:rPr>
          <w:rFonts w:asciiTheme="majorHAnsi" w:hAnsiTheme="majorHAnsi" w:cstheme="majorHAnsi"/>
        </w:rPr>
        <w:t xml:space="preserve">he has been represented by counsel, </w:t>
      </w:r>
      <w:r w:rsidRPr="00290F11" w:rsidR="00881E3F">
        <w:rPr>
          <w:rFonts w:asciiTheme="majorHAnsi" w:hAnsiTheme="majorHAnsi" w:cstheme="majorHAnsi"/>
        </w:rPr>
        <w:t>Krist</w:t>
      </w:r>
      <w:r w:rsidRPr="00290F11" w:rsidR="00DF14E9">
        <w:rPr>
          <w:rFonts w:asciiTheme="majorHAnsi" w:hAnsiTheme="majorHAnsi" w:cstheme="majorHAnsi"/>
        </w:rPr>
        <w:t>i</w:t>
      </w:r>
      <w:r w:rsidRPr="00290F11" w:rsidR="00881E3F">
        <w:rPr>
          <w:rFonts w:asciiTheme="majorHAnsi" w:hAnsiTheme="majorHAnsi" w:cstheme="majorHAnsi"/>
        </w:rPr>
        <w:t xml:space="preserve">n </w:t>
      </w:r>
      <w:r w:rsidR="00B05B62">
        <w:rPr>
          <w:rFonts w:asciiTheme="majorHAnsi" w:hAnsiTheme="majorHAnsi" w:cstheme="majorHAnsi"/>
        </w:rPr>
        <w:t xml:space="preserve">A. </w:t>
      </w:r>
      <w:r w:rsidRPr="00290F11" w:rsidR="00881E3F">
        <w:rPr>
          <w:rFonts w:asciiTheme="majorHAnsi" w:hAnsiTheme="majorHAnsi" w:cstheme="majorHAnsi"/>
        </w:rPr>
        <w:t>West, Esq.</w:t>
      </w:r>
      <w:r w:rsidRPr="00290F11" w:rsidR="00507668">
        <w:rPr>
          <w:rFonts w:asciiTheme="majorHAnsi" w:hAnsiTheme="majorHAnsi" w:cstheme="majorHAnsi"/>
        </w:rPr>
        <w:t xml:space="preserve">, </w:t>
      </w:r>
      <w:r w:rsidRPr="00290F11">
        <w:rPr>
          <w:rFonts w:asciiTheme="majorHAnsi" w:hAnsiTheme="majorHAnsi" w:cstheme="majorHAnsi"/>
        </w:rPr>
        <w:t xml:space="preserve">and that </w:t>
      </w:r>
      <w:r w:rsidRPr="00290F11" w:rsidR="0034483C">
        <w:rPr>
          <w:rFonts w:asciiTheme="majorHAnsi" w:hAnsiTheme="majorHAnsi" w:cstheme="majorHAnsi"/>
        </w:rPr>
        <w:t>s</w:t>
      </w:r>
      <w:r w:rsidRPr="00290F11">
        <w:rPr>
          <w:rFonts w:asciiTheme="majorHAnsi" w:hAnsiTheme="majorHAnsi" w:cstheme="majorHAnsi"/>
        </w:rPr>
        <w:t>he has b</w:t>
      </w:r>
      <w:r w:rsidRPr="00290F11" w:rsidR="00BA318F">
        <w:rPr>
          <w:rFonts w:asciiTheme="majorHAnsi" w:hAnsiTheme="majorHAnsi" w:cstheme="majorHAnsi"/>
        </w:rPr>
        <w:t>een fully advised concerning</w:t>
      </w:r>
      <w:r w:rsidRPr="00290F11" w:rsidR="00507668">
        <w:rPr>
          <w:rFonts w:asciiTheme="majorHAnsi" w:hAnsiTheme="majorHAnsi" w:cstheme="majorHAnsi"/>
        </w:rPr>
        <w:t xml:space="preserve"> </w:t>
      </w:r>
      <w:r w:rsidRPr="00290F11" w:rsidR="0062603C">
        <w:rPr>
          <w:rFonts w:asciiTheme="majorHAnsi" w:hAnsiTheme="majorHAnsi" w:cstheme="majorHAnsi"/>
        </w:rPr>
        <w:t>and</w:t>
      </w:r>
      <w:r w:rsidRPr="00290F11" w:rsidR="00507668">
        <w:rPr>
          <w:rFonts w:asciiTheme="majorHAnsi" w:hAnsiTheme="majorHAnsi" w:cstheme="majorHAnsi"/>
        </w:rPr>
        <w:t xml:space="preserve"> fully understands</w:t>
      </w:r>
      <w:r w:rsidRPr="00290F11" w:rsidR="00BA318F">
        <w:rPr>
          <w:rFonts w:asciiTheme="majorHAnsi" w:hAnsiTheme="majorHAnsi" w:cstheme="majorHAnsi"/>
        </w:rPr>
        <w:t xml:space="preserve"> her</w:t>
      </w:r>
      <w:r w:rsidRPr="00290F11">
        <w:rPr>
          <w:rFonts w:asciiTheme="majorHAnsi" w:hAnsiTheme="majorHAnsi" w:cstheme="majorHAnsi"/>
        </w:rPr>
        <w:t xml:space="preserve"> rights and obligations</w:t>
      </w:r>
      <w:r w:rsidRPr="00290F11" w:rsidR="0034483C">
        <w:rPr>
          <w:rFonts w:asciiTheme="majorHAnsi" w:hAnsiTheme="majorHAnsi" w:cstheme="majorHAnsi"/>
        </w:rPr>
        <w:t xml:space="preserve"> under this Agreement.  </w:t>
      </w:r>
      <w:r w:rsidRPr="004F4D0A" w:rsidR="004F4D0A">
        <w:rPr>
          <w:rFonts w:asciiTheme="majorHAnsi" w:hAnsiTheme="majorHAnsi" w:cstheme="majorHAnsi"/>
        </w:rPr>
        <w:t xml:space="preserve">Husband acknowledges that he </w:t>
      </w:r>
      <w:r w:rsidR="004F4D0A">
        <w:rPr>
          <w:rFonts w:asciiTheme="majorHAnsi" w:hAnsiTheme="majorHAnsi" w:cstheme="majorHAnsi"/>
        </w:rPr>
        <w:t xml:space="preserve">retained </w:t>
      </w:r>
      <w:r w:rsidRPr="004F4D0A" w:rsidR="004F4D0A">
        <w:rPr>
          <w:rFonts w:asciiTheme="majorHAnsi" w:hAnsiTheme="majorHAnsi" w:cstheme="majorHAnsi"/>
        </w:rPr>
        <w:t xml:space="preserve">Nancy Brodzki, Esq., and that he </w:t>
      </w:r>
      <w:r w:rsidR="004F4D0A">
        <w:rPr>
          <w:rFonts w:asciiTheme="majorHAnsi" w:hAnsiTheme="majorHAnsi" w:cstheme="majorHAnsi"/>
        </w:rPr>
        <w:t xml:space="preserve">had </w:t>
      </w:r>
      <w:r w:rsidRPr="004F4D0A" w:rsidR="004F4D0A">
        <w:rPr>
          <w:rFonts w:asciiTheme="majorHAnsi" w:hAnsiTheme="majorHAnsi" w:cstheme="majorHAnsi"/>
        </w:rPr>
        <w:t>Nancy Brodzki, Esq.</w:t>
      </w:r>
      <w:r w:rsidR="004F4D0A">
        <w:rPr>
          <w:rFonts w:asciiTheme="majorHAnsi" w:hAnsiTheme="majorHAnsi" w:cstheme="majorHAnsi"/>
        </w:rPr>
        <w:t xml:space="preserve"> review initial drafts of this Agreement, which they discussed.  Thereafter, Husband, who is an attorney and a member in good standing of The Florida Bar, finalized this Agreement without further review by or involvement of </w:t>
      </w:r>
      <w:r w:rsidRPr="004F4D0A" w:rsidR="004F4D0A">
        <w:rPr>
          <w:rFonts w:asciiTheme="majorHAnsi" w:hAnsiTheme="majorHAnsi" w:cstheme="majorHAnsi"/>
        </w:rPr>
        <w:t>Nancy Brodzki, Esq.</w:t>
      </w:r>
      <w:r w:rsidR="004F4D0A">
        <w:rPr>
          <w:rFonts w:asciiTheme="majorHAnsi" w:hAnsiTheme="majorHAnsi" w:cstheme="majorHAnsi"/>
        </w:rPr>
        <w:t xml:space="preserve">  Husband </w:t>
      </w:r>
      <w:r w:rsidRPr="00897F68" w:rsidR="003C22D4">
        <w:rPr>
          <w:rFonts w:asciiTheme="majorHAnsi" w:hAnsiTheme="majorHAnsi" w:cstheme="majorHAnsi"/>
        </w:rPr>
        <w:t xml:space="preserve">voluntarily chose to not </w:t>
      </w:r>
      <w:r w:rsidR="004F4D0A">
        <w:rPr>
          <w:rFonts w:asciiTheme="majorHAnsi" w:hAnsiTheme="majorHAnsi" w:cstheme="majorHAnsi"/>
        </w:rPr>
        <w:t xml:space="preserve">have </w:t>
      </w:r>
      <w:r w:rsidRPr="004F4D0A" w:rsidR="004F4D0A">
        <w:rPr>
          <w:rFonts w:asciiTheme="majorHAnsi" w:hAnsiTheme="majorHAnsi" w:cstheme="majorHAnsi"/>
        </w:rPr>
        <w:t>Nancy Brodzki, Esq.</w:t>
      </w:r>
      <w:r w:rsidR="004F4D0A">
        <w:rPr>
          <w:rFonts w:asciiTheme="majorHAnsi" w:hAnsiTheme="majorHAnsi" w:cstheme="majorHAnsi"/>
        </w:rPr>
        <w:t xml:space="preserve"> assist in finalizing this Agreement</w:t>
      </w:r>
      <w:r w:rsidR="00AD554F">
        <w:rPr>
          <w:rFonts w:asciiTheme="majorHAnsi" w:hAnsiTheme="majorHAnsi" w:cstheme="majorHAnsi"/>
        </w:rPr>
        <w:t>.</w:t>
      </w:r>
    </w:p>
    <w:p w:rsidRPr="00290F11" w:rsidR="0016779C" w:rsidRDefault="00A90830" w14:paraId="1182CEFB"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line="480" w:lineRule="auto"/>
        <w:ind w:left="720" w:firstLine="720"/>
        <w:jc w:val="both"/>
        <w:rPr>
          <w:rFonts w:asciiTheme="majorHAnsi" w:hAnsiTheme="majorHAnsi" w:cstheme="majorHAnsi"/>
        </w:rPr>
      </w:pPr>
      <w:r w:rsidRPr="00290F11">
        <w:rPr>
          <w:rFonts w:eastAsia="Arial" w:asciiTheme="majorHAnsi" w:hAnsiTheme="majorHAnsi" w:cstheme="majorHAnsi"/>
        </w:rPr>
        <w:tab/>
      </w:r>
      <w:r w:rsidRPr="00290F11">
        <w:rPr>
          <w:rFonts w:asciiTheme="majorHAnsi" w:hAnsiTheme="majorHAnsi" w:cstheme="majorHAnsi"/>
        </w:rPr>
        <w:t>(b)</w:t>
      </w:r>
      <w:r w:rsidRPr="00290F11">
        <w:rPr>
          <w:rFonts w:asciiTheme="majorHAnsi" w:hAnsiTheme="majorHAnsi" w:cstheme="majorHAnsi"/>
        </w:rPr>
        <w:tab/>
        <w:t xml:space="preserve">The terms of this Agreement were negotiated between the parties.   Each party acknowledges the he/she could do better or worse in court.  Each of the parties has read this Agreement and each of its provisions in full, fully understands the Agreement and the legal significance of the Agreement, and acknowledges it to be voluntarily entered into without duress or coercion, acknowledges it to be a fair and equitable agreement, and intends both parties to be bound by it. </w:t>
      </w:r>
    </w:p>
    <w:p w:rsidRPr="00290F11" w:rsidR="0016779C" w:rsidRDefault="00A90830" w14:paraId="624B3737"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line="480" w:lineRule="auto"/>
        <w:ind w:left="720" w:firstLine="720"/>
        <w:jc w:val="both"/>
        <w:rPr>
          <w:rFonts w:asciiTheme="majorHAnsi" w:hAnsiTheme="majorHAnsi" w:cstheme="majorHAnsi"/>
        </w:rPr>
      </w:pPr>
      <w:r w:rsidRPr="00290F11">
        <w:rPr>
          <w:rFonts w:asciiTheme="majorHAnsi" w:hAnsiTheme="majorHAnsi" w:cstheme="majorHAnsi"/>
        </w:rPr>
        <w:tab/>
        <w:t>(c)</w:t>
      </w:r>
      <w:r w:rsidRPr="00290F11">
        <w:rPr>
          <w:rFonts w:asciiTheme="majorHAnsi" w:hAnsiTheme="majorHAnsi" w:cstheme="majorHAnsi"/>
        </w:rPr>
        <w:tab/>
        <w:t>Both parties acknowledge that they have not received tax advice from their respective counsel concerning the tax consequences of this Agreement, other than to seek independent tax advice.  Each party has had an opportunity to consult with a tax specialist or accountant of his or her own choosing.</w:t>
      </w:r>
    </w:p>
    <w:p w:rsidRPr="00290F11" w:rsidR="0016779C" w:rsidRDefault="00A90830" w14:paraId="7A92367B" w14:textId="77777777">
      <w:pPr>
        <w:pStyle w:val="BodyA"/>
        <w:ind w:left="720"/>
        <w:jc w:val="both"/>
        <w:rPr>
          <w:rFonts w:asciiTheme="majorHAnsi" w:hAnsiTheme="majorHAnsi" w:cstheme="majorHAnsi"/>
        </w:rPr>
      </w:pPr>
      <w:r w:rsidRPr="00290F11">
        <w:rPr>
          <w:rFonts w:asciiTheme="majorHAnsi" w:hAnsiTheme="majorHAnsi" w:cstheme="majorHAnsi"/>
        </w:rPr>
        <w:tab/>
        <w:t>14.</w:t>
      </w:r>
      <w:r w:rsidRPr="00290F11">
        <w:rPr>
          <w:rFonts w:asciiTheme="majorHAnsi" w:hAnsiTheme="majorHAnsi" w:cstheme="majorHAnsi"/>
        </w:rPr>
        <w:tab/>
      </w:r>
      <w:r w:rsidRPr="00290F11">
        <w:rPr>
          <w:rFonts w:asciiTheme="majorHAnsi" w:hAnsiTheme="majorHAnsi" w:cstheme="majorHAnsi"/>
          <w:b/>
          <w:bCs/>
        </w:rPr>
        <w:t>Construction and Headings.</w:t>
      </w:r>
      <w:r w:rsidRPr="00290F11">
        <w:rPr>
          <w:rFonts w:asciiTheme="majorHAnsi" w:hAnsiTheme="majorHAnsi" w:cstheme="majorHAnsi"/>
        </w:rPr>
        <w:t xml:space="preserve">  The headings contained herein are for convenience only and are not to be utilized in construing the provisions contained herein.  Each party has reviewed and revised this Agreement. The rule of construction that ambiguities are to be construed in favor of the non-drafting party shall not be employed in the construction of this Agreement.</w:t>
      </w:r>
    </w:p>
    <w:p w:rsidRPr="00290F11" w:rsidR="0016779C" w:rsidP="008A3CAD" w:rsidRDefault="00A90830" w14:paraId="56411667" w14:textId="5A006FD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line="480" w:lineRule="auto"/>
        <w:ind w:left="720" w:firstLine="720"/>
        <w:jc w:val="both"/>
        <w:rPr>
          <w:rFonts w:asciiTheme="majorHAnsi" w:hAnsiTheme="majorHAnsi" w:cstheme="majorHAnsi"/>
        </w:rPr>
      </w:pPr>
      <w:r w:rsidRPr="00290F11">
        <w:rPr>
          <w:rFonts w:asciiTheme="majorHAnsi" w:hAnsiTheme="majorHAnsi" w:cstheme="majorHAnsi"/>
        </w:rPr>
        <w:t>15.</w:t>
      </w:r>
      <w:r w:rsidRPr="00290F11">
        <w:rPr>
          <w:rFonts w:asciiTheme="majorHAnsi" w:hAnsiTheme="majorHAnsi" w:cstheme="majorHAnsi"/>
        </w:rPr>
        <w:tab/>
      </w:r>
      <w:r w:rsidRPr="00290F11">
        <w:rPr>
          <w:rFonts w:asciiTheme="majorHAnsi" w:hAnsiTheme="majorHAnsi" w:cstheme="majorHAnsi"/>
          <w:b/>
          <w:bCs/>
        </w:rPr>
        <w:t xml:space="preserve">Attorneys’ Fees and Costs; Enforcement.   </w:t>
      </w:r>
      <w:r w:rsidRPr="00290F11" w:rsidR="00CE453D">
        <w:rPr>
          <w:rFonts w:asciiTheme="majorHAnsi" w:hAnsiTheme="majorHAnsi" w:cstheme="majorHAnsi"/>
        </w:rPr>
        <w:t xml:space="preserve">In the event either party breaches the terms of this </w:t>
      </w:r>
      <w:r w:rsidRPr="00290F11" w:rsidR="00952A2B">
        <w:rPr>
          <w:rFonts w:asciiTheme="majorHAnsi" w:hAnsiTheme="majorHAnsi" w:cstheme="majorHAnsi"/>
        </w:rPr>
        <w:t>Agreement</w:t>
      </w:r>
      <w:r w:rsidRPr="00290F11" w:rsidR="00CE453D">
        <w:rPr>
          <w:rFonts w:asciiTheme="majorHAnsi" w:hAnsiTheme="majorHAnsi" w:cstheme="majorHAnsi"/>
        </w:rPr>
        <w:t>, the party deemed to have breached this Agreement, or the party who takes action to enforce the Agreement and is deemed to have failed to prevail on his or her claim, shall pay the other party’s reasonable attorney’s fees and costs, including mediation fees, associated with said breach or failed claim, whether or not suit is filed, and in any and all litigation to enforce this Agreement</w:t>
      </w:r>
      <w:r w:rsidRPr="00290F11" w:rsidR="00F506BB">
        <w:rPr>
          <w:rFonts w:asciiTheme="majorHAnsi" w:hAnsiTheme="majorHAnsi" w:cstheme="majorHAnsi"/>
        </w:rPr>
        <w:t>, including “fees for fees” to determine the amount of fees owing</w:t>
      </w:r>
      <w:r w:rsidRPr="00290F11" w:rsidR="0012482A">
        <w:rPr>
          <w:rFonts w:asciiTheme="majorHAnsi" w:hAnsiTheme="majorHAnsi" w:cstheme="majorHAnsi"/>
        </w:rPr>
        <w:t>.</w:t>
      </w:r>
    </w:p>
    <w:p w:rsidRPr="00290F11" w:rsidR="0016779C" w:rsidRDefault="00A90830" w14:paraId="1A0541DD" w14:textId="77777777">
      <w:pPr>
        <w:pStyle w:val="BodyA"/>
        <w:ind w:left="720"/>
        <w:jc w:val="both"/>
        <w:rPr>
          <w:rFonts w:asciiTheme="majorHAnsi" w:hAnsiTheme="majorHAnsi" w:cstheme="majorHAnsi"/>
        </w:rPr>
      </w:pPr>
      <w:r w:rsidRPr="00290F11">
        <w:rPr>
          <w:rFonts w:asciiTheme="majorHAnsi" w:hAnsiTheme="majorHAnsi" w:cstheme="majorHAnsi"/>
        </w:rPr>
        <w:tab/>
        <w:t>16.</w:t>
      </w:r>
      <w:r w:rsidRPr="00290F11">
        <w:rPr>
          <w:rFonts w:asciiTheme="majorHAnsi" w:hAnsiTheme="majorHAnsi" w:cstheme="majorHAnsi"/>
        </w:rPr>
        <w:tab/>
      </w:r>
      <w:r w:rsidRPr="00290F11">
        <w:rPr>
          <w:rFonts w:asciiTheme="majorHAnsi" w:hAnsiTheme="majorHAnsi" w:cstheme="majorHAnsi"/>
          <w:b/>
          <w:bCs/>
        </w:rPr>
        <w:t>Default or Waiver.</w:t>
      </w:r>
      <w:r w:rsidRPr="00290F11">
        <w:rPr>
          <w:rFonts w:asciiTheme="majorHAnsi" w:hAnsiTheme="majorHAnsi" w:cstheme="majorHAnsi"/>
        </w:rPr>
        <w:t xml:space="preserve">  No waiver of any breach hereof or default hereunder shall be deemed to be a waiver of any subsequent breach or default of the same or similar nature. No waiver of any rights hereunder shall be deemed to be a waiver of all time of those rights, but shall be considered only as to the specific events surrounding that waiver</w:t>
      </w:r>
    </w:p>
    <w:p w:rsidRPr="00290F11" w:rsidR="0016779C" w:rsidRDefault="00A90830" w14:paraId="56BC89F5" w14:textId="7F226C45">
      <w:pPr>
        <w:pStyle w:val="BodyA"/>
        <w:ind w:left="720"/>
        <w:jc w:val="both"/>
        <w:rPr>
          <w:rFonts w:asciiTheme="majorHAnsi" w:hAnsiTheme="majorHAnsi" w:cstheme="majorHAnsi"/>
        </w:rPr>
      </w:pPr>
      <w:r w:rsidRPr="00290F11">
        <w:rPr>
          <w:rFonts w:asciiTheme="majorHAnsi" w:hAnsiTheme="majorHAnsi" w:cstheme="majorHAnsi"/>
        </w:rPr>
        <w:tab/>
        <w:t>17.</w:t>
      </w:r>
      <w:r w:rsidRPr="00290F11">
        <w:rPr>
          <w:rFonts w:asciiTheme="majorHAnsi" w:hAnsiTheme="majorHAnsi" w:cstheme="majorHAnsi"/>
        </w:rPr>
        <w:tab/>
      </w:r>
      <w:r w:rsidRPr="00290F11">
        <w:rPr>
          <w:rFonts w:asciiTheme="majorHAnsi" w:hAnsiTheme="majorHAnsi" w:cstheme="majorHAnsi"/>
          <w:b/>
          <w:bCs/>
        </w:rPr>
        <w:t>Severability.</w:t>
      </w:r>
      <w:r w:rsidRPr="00290F11">
        <w:rPr>
          <w:rFonts w:asciiTheme="majorHAnsi" w:hAnsiTheme="majorHAnsi" w:cstheme="majorHAnsi"/>
        </w:rPr>
        <w:t xml:space="preserve"> This Agreement is severable. If any portion or section hereof is unenforceable, this shall not render the remainder of </w:t>
      </w:r>
      <w:r w:rsidRPr="00290F11" w:rsidR="00952A2B">
        <w:rPr>
          <w:rFonts w:asciiTheme="majorHAnsi" w:hAnsiTheme="majorHAnsi" w:cstheme="majorHAnsi"/>
        </w:rPr>
        <w:t xml:space="preserve">this Agreement </w:t>
      </w:r>
      <w:r w:rsidRPr="00290F11">
        <w:rPr>
          <w:rFonts w:asciiTheme="majorHAnsi" w:hAnsiTheme="majorHAnsi" w:cstheme="majorHAnsi"/>
        </w:rPr>
        <w:t>unenforceable.</w:t>
      </w:r>
    </w:p>
    <w:p w:rsidRPr="00290F11" w:rsidR="0016779C" w:rsidRDefault="00A90830" w14:paraId="1A057192" w14:textId="370B2929">
      <w:pPr>
        <w:pStyle w:val="BodyA"/>
        <w:ind w:left="720"/>
        <w:jc w:val="both"/>
        <w:rPr>
          <w:rFonts w:asciiTheme="majorHAnsi" w:hAnsiTheme="majorHAnsi" w:cstheme="majorHAnsi"/>
        </w:rPr>
      </w:pPr>
      <w:r w:rsidRPr="00290F11">
        <w:rPr>
          <w:rFonts w:asciiTheme="majorHAnsi" w:hAnsiTheme="majorHAnsi" w:cstheme="majorHAnsi"/>
        </w:rPr>
        <w:tab/>
        <w:t>18.</w:t>
      </w:r>
      <w:r w:rsidRPr="00290F11">
        <w:rPr>
          <w:rFonts w:asciiTheme="majorHAnsi" w:hAnsiTheme="majorHAnsi" w:cstheme="majorHAnsi"/>
        </w:rPr>
        <w:tab/>
      </w:r>
      <w:r w:rsidRPr="00290F11">
        <w:rPr>
          <w:rFonts w:asciiTheme="majorHAnsi" w:hAnsiTheme="majorHAnsi" w:cstheme="majorHAnsi"/>
          <w:b/>
          <w:bCs/>
          <w:lang w:val="it-IT"/>
        </w:rPr>
        <w:t>Reconciliation.</w:t>
      </w:r>
      <w:r w:rsidRPr="00290F11">
        <w:rPr>
          <w:rFonts w:asciiTheme="majorHAnsi" w:hAnsiTheme="majorHAnsi" w:cstheme="majorHAnsi"/>
        </w:rPr>
        <w:t xml:space="preserve">  Reconciliation of the parties, temporary or permanent, or a further separation after any reconciliation, or remarriage or death of either party shall in no way abrogate, void or effect the terms of this </w:t>
      </w:r>
      <w:r w:rsidRPr="00290F11" w:rsidR="00952A2B">
        <w:rPr>
          <w:rFonts w:asciiTheme="majorHAnsi" w:hAnsiTheme="majorHAnsi" w:cstheme="majorHAnsi"/>
        </w:rPr>
        <w:t>Agreement</w:t>
      </w:r>
      <w:r w:rsidRPr="00290F11">
        <w:rPr>
          <w:rFonts w:asciiTheme="majorHAnsi" w:hAnsiTheme="majorHAnsi" w:cstheme="majorHAnsi"/>
        </w:rPr>
        <w:t>.  All terms and conditions set forth herein shall remain in full force and effect.</w:t>
      </w:r>
    </w:p>
    <w:p w:rsidRPr="00290F11" w:rsidR="0016779C" w:rsidRDefault="00A90830" w14:paraId="5DE2A14A" w14:textId="77777777">
      <w:pPr>
        <w:pStyle w:val="BodyA"/>
        <w:ind w:left="720"/>
        <w:jc w:val="both"/>
        <w:rPr>
          <w:rFonts w:asciiTheme="majorHAnsi" w:hAnsiTheme="majorHAnsi" w:cstheme="majorHAnsi"/>
        </w:rPr>
      </w:pPr>
      <w:r w:rsidRPr="00290F11">
        <w:rPr>
          <w:rFonts w:asciiTheme="majorHAnsi" w:hAnsiTheme="majorHAnsi" w:cstheme="majorHAnsi"/>
        </w:rPr>
        <w:tab/>
        <w:t>19.</w:t>
      </w:r>
      <w:r w:rsidRPr="00290F11">
        <w:rPr>
          <w:rFonts w:asciiTheme="majorHAnsi" w:hAnsiTheme="majorHAnsi" w:cstheme="majorHAnsi"/>
        </w:rPr>
        <w:tab/>
      </w:r>
      <w:r w:rsidRPr="00290F11">
        <w:rPr>
          <w:rFonts w:asciiTheme="majorHAnsi" w:hAnsiTheme="majorHAnsi" w:cstheme="majorHAnsi"/>
          <w:b/>
          <w:bCs/>
        </w:rPr>
        <w:t>Binding on Successors.</w:t>
      </w:r>
      <w:r w:rsidRPr="00290F11">
        <w:rPr>
          <w:rFonts w:asciiTheme="majorHAnsi" w:hAnsiTheme="majorHAnsi" w:cstheme="majorHAnsi"/>
        </w:rPr>
        <w:t xml:space="preserve">  This Agreement shall be binding on the parties, their successors, heirs and assigns.</w:t>
      </w:r>
    </w:p>
    <w:p w:rsidRPr="00290F11" w:rsidR="0016779C" w:rsidRDefault="00A90830" w14:paraId="5A527703" w14:textId="77777777">
      <w:pPr>
        <w:pStyle w:val="BodyA"/>
        <w:ind w:left="720"/>
        <w:jc w:val="both"/>
        <w:rPr>
          <w:rFonts w:asciiTheme="majorHAnsi" w:hAnsiTheme="majorHAnsi" w:cstheme="majorHAnsi"/>
        </w:rPr>
      </w:pPr>
      <w:r w:rsidRPr="00290F11">
        <w:rPr>
          <w:rFonts w:asciiTheme="majorHAnsi" w:hAnsiTheme="majorHAnsi" w:cstheme="majorHAnsi"/>
        </w:rPr>
        <w:tab/>
        <w:t>20.</w:t>
      </w:r>
      <w:r w:rsidRPr="00290F11">
        <w:rPr>
          <w:rFonts w:asciiTheme="majorHAnsi" w:hAnsiTheme="majorHAnsi" w:cstheme="majorHAnsi"/>
        </w:rPr>
        <w:tab/>
      </w:r>
      <w:r w:rsidRPr="00290F11">
        <w:rPr>
          <w:rFonts w:asciiTheme="majorHAnsi" w:hAnsiTheme="majorHAnsi" w:cstheme="majorHAnsi"/>
          <w:b/>
          <w:bCs/>
          <w:lang w:val="it-IT"/>
        </w:rPr>
        <w:t>Modification.</w:t>
      </w:r>
      <w:r w:rsidRPr="00290F11">
        <w:rPr>
          <w:rFonts w:asciiTheme="majorHAnsi" w:hAnsiTheme="majorHAnsi" w:cstheme="majorHAnsi"/>
        </w:rPr>
        <w:t xml:space="preserve">  No addendum, modification or waiver of any of the terms of this Agreement shall be effective, unless in writing, signed by both parties and executed with the same formality of this Agreement.</w:t>
      </w:r>
    </w:p>
    <w:p w:rsidRPr="00290F11" w:rsidR="0016779C" w:rsidRDefault="00A90830" w14:paraId="28AC93D8" w14:textId="77777777">
      <w:pPr>
        <w:pStyle w:val="BodyA"/>
        <w:ind w:left="720"/>
        <w:jc w:val="both"/>
        <w:rPr>
          <w:rFonts w:asciiTheme="majorHAnsi" w:hAnsiTheme="majorHAnsi" w:cstheme="majorHAnsi"/>
        </w:rPr>
      </w:pPr>
      <w:r w:rsidRPr="00290F11">
        <w:rPr>
          <w:rFonts w:asciiTheme="majorHAnsi" w:hAnsiTheme="majorHAnsi" w:cstheme="majorHAnsi"/>
        </w:rPr>
        <w:tab/>
        <w:t>21.</w:t>
      </w:r>
      <w:r w:rsidRPr="00290F11">
        <w:rPr>
          <w:rFonts w:asciiTheme="majorHAnsi" w:hAnsiTheme="majorHAnsi" w:cstheme="majorHAnsi"/>
        </w:rPr>
        <w:tab/>
      </w:r>
      <w:r w:rsidRPr="00290F11">
        <w:rPr>
          <w:rFonts w:asciiTheme="majorHAnsi" w:hAnsiTheme="majorHAnsi" w:cstheme="majorHAnsi"/>
          <w:b/>
          <w:bCs/>
        </w:rPr>
        <w:t>Laws of Florida to Govern.</w:t>
      </w:r>
      <w:r w:rsidRPr="00290F11">
        <w:rPr>
          <w:rFonts w:asciiTheme="majorHAnsi" w:hAnsiTheme="majorHAnsi" w:cstheme="majorHAnsi"/>
        </w:rPr>
        <w:t xml:space="preserve">  This Agreement shall be governed by the laws of the State of Florida.</w:t>
      </w:r>
    </w:p>
    <w:p w:rsidRPr="00290F11" w:rsidR="0016779C" w:rsidRDefault="00A90830" w14:paraId="7FB09291" w14:textId="44FFE8D4">
      <w:pPr>
        <w:pStyle w:val="BodyA"/>
        <w:ind w:left="720"/>
        <w:jc w:val="both"/>
        <w:rPr>
          <w:rFonts w:asciiTheme="majorHAnsi" w:hAnsiTheme="majorHAnsi" w:cstheme="majorHAnsi"/>
        </w:rPr>
      </w:pPr>
      <w:r w:rsidRPr="00290F11">
        <w:rPr>
          <w:rFonts w:asciiTheme="majorHAnsi" w:hAnsiTheme="majorHAnsi" w:cstheme="majorHAnsi"/>
        </w:rPr>
        <w:tab/>
        <w:t>22.</w:t>
      </w:r>
      <w:r w:rsidRPr="00290F11">
        <w:rPr>
          <w:rFonts w:asciiTheme="majorHAnsi" w:hAnsiTheme="majorHAnsi" w:cstheme="majorHAnsi"/>
        </w:rPr>
        <w:tab/>
      </w:r>
      <w:r w:rsidRPr="00290F11">
        <w:rPr>
          <w:rFonts w:asciiTheme="majorHAnsi" w:hAnsiTheme="majorHAnsi" w:cstheme="majorHAnsi"/>
          <w:b/>
          <w:bCs/>
        </w:rPr>
        <w:t>Full Agreement.</w:t>
      </w:r>
      <w:r w:rsidRPr="00290F11">
        <w:rPr>
          <w:rFonts w:asciiTheme="majorHAnsi" w:hAnsiTheme="majorHAnsi" w:cstheme="majorHAnsi"/>
        </w:rPr>
        <w:t xml:space="preserve">  Each party has reviewed this Agreement with his or her respective attorneys</w:t>
      </w:r>
      <w:r w:rsidRPr="00290F11" w:rsidR="00FE2491">
        <w:rPr>
          <w:rFonts w:asciiTheme="majorHAnsi" w:hAnsiTheme="majorHAnsi" w:cstheme="majorHAnsi"/>
        </w:rPr>
        <w:t xml:space="preserve"> or had an opportunity to review the Agreement with an independent attorney of his or her choice</w:t>
      </w:r>
      <w:r w:rsidRPr="00290F11">
        <w:rPr>
          <w:rFonts w:asciiTheme="majorHAnsi" w:hAnsiTheme="majorHAnsi" w:cstheme="majorHAnsi"/>
        </w:rPr>
        <w:t xml:space="preserve">.  Each party fully understands the facts and has been informed of his or her legal rights and obligations hereunder, and each is signing this Agreement freely and voluntarily, intending to be bound by it. Each party understands and agrees that this Agreement constitutes the entire </w:t>
      </w:r>
      <w:r w:rsidRPr="00290F11" w:rsidR="00952A2B">
        <w:rPr>
          <w:rFonts w:asciiTheme="majorHAnsi" w:hAnsiTheme="majorHAnsi" w:cstheme="majorHAnsi"/>
        </w:rPr>
        <w:t xml:space="preserve">agreement </w:t>
      </w:r>
      <w:r w:rsidRPr="00290F11">
        <w:rPr>
          <w:rFonts w:asciiTheme="majorHAnsi" w:hAnsiTheme="majorHAnsi" w:cstheme="majorHAnsi"/>
        </w:rPr>
        <w:t>of the parties.  There are no representations or warranties other than those set forth herein. The parties acknowledge that this Agreement constitutes the full, complete, and final settlement of all alimony rights, property rights, liabilities, and other responsibilities between the parties hereto, and it is further a full, complete, and final settlement of all claims of any nature whatsoever that either party may have against the other from the beginning of time through the effective date of this Agreement, except as expressly provided for herein.</w:t>
      </w:r>
    </w:p>
    <w:p w:rsidRPr="00290F11" w:rsidR="0016779C" w:rsidRDefault="00A90830" w14:paraId="33F3C15C" w14:textId="030D0599">
      <w:pPr>
        <w:pStyle w:val="BodyA"/>
        <w:ind w:left="720"/>
        <w:jc w:val="both"/>
        <w:rPr>
          <w:rFonts w:asciiTheme="majorHAnsi" w:hAnsiTheme="majorHAnsi" w:cstheme="majorHAnsi"/>
        </w:rPr>
      </w:pPr>
      <w:r w:rsidRPr="00290F11">
        <w:rPr>
          <w:rFonts w:asciiTheme="majorHAnsi" w:hAnsiTheme="majorHAnsi" w:cstheme="majorHAnsi"/>
        </w:rPr>
        <w:tab/>
        <w:t>23.</w:t>
      </w:r>
      <w:r w:rsidRPr="00290F11">
        <w:rPr>
          <w:rFonts w:asciiTheme="majorHAnsi" w:hAnsiTheme="majorHAnsi" w:cstheme="majorHAnsi"/>
        </w:rPr>
        <w:tab/>
      </w:r>
      <w:r w:rsidRPr="00290F11">
        <w:rPr>
          <w:rFonts w:asciiTheme="majorHAnsi" w:hAnsiTheme="majorHAnsi" w:cstheme="majorHAnsi"/>
          <w:b/>
          <w:bCs/>
        </w:rPr>
        <w:t>Pendente Lite Orders Superseded.</w:t>
      </w:r>
      <w:r w:rsidRPr="00290F11">
        <w:rPr>
          <w:rFonts w:asciiTheme="majorHAnsi" w:hAnsiTheme="majorHAnsi" w:cstheme="majorHAnsi"/>
        </w:rPr>
        <w:t xml:space="preserve">  </w:t>
      </w:r>
      <w:r w:rsidRPr="00290F11" w:rsidR="0034483C">
        <w:rPr>
          <w:rFonts w:asciiTheme="majorHAnsi" w:hAnsiTheme="majorHAnsi" w:cstheme="majorHAnsi"/>
        </w:rPr>
        <w:t>Unless otherwise specifically provided herein, t</w:t>
      </w:r>
      <w:r w:rsidRPr="00290F11">
        <w:rPr>
          <w:rFonts w:asciiTheme="majorHAnsi" w:hAnsiTheme="majorHAnsi" w:cstheme="majorHAnsi"/>
        </w:rPr>
        <w:t>he parties agree that all pendente lite orders issued by the court in any case pending now or in the future between or involving the parties</w:t>
      </w:r>
      <w:r w:rsidRPr="00290F11" w:rsidR="00CF4239">
        <w:rPr>
          <w:rFonts w:asciiTheme="majorHAnsi" w:hAnsiTheme="majorHAnsi" w:cstheme="majorHAnsi"/>
        </w:rPr>
        <w:t xml:space="preserve"> and the subject matter(s) of this Agreement</w:t>
      </w:r>
      <w:r w:rsidRPr="00290F11">
        <w:rPr>
          <w:rFonts w:asciiTheme="majorHAnsi" w:hAnsiTheme="majorHAnsi" w:cstheme="majorHAnsi"/>
        </w:rPr>
        <w:t xml:space="preserve"> are or will be superseded by this Agreement.</w:t>
      </w:r>
    </w:p>
    <w:p w:rsidRPr="00290F11" w:rsidR="0016779C" w:rsidRDefault="00A90830" w14:paraId="294DA37D" w14:textId="77777777">
      <w:pPr>
        <w:pStyle w:val="BodyA"/>
        <w:ind w:left="720"/>
        <w:jc w:val="both"/>
        <w:rPr>
          <w:rFonts w:asciiTheme="majorHAnsi" w:hAnsiTheme="majorHAnsi" w:cstheme="majorHAnsi"/>
        </w:rPr>
      </w:pPr>
      <w:r w:rsidRPr="00290F11">
        <w:rPr>
          <w:rFonts w:asciiTheme="majorHAnsi" w:hAnsiTheme="majorHAnsi" w:cstheme="majorHAnsi"/>
        </w:rPr>
        <w:tab/>
        <w:t>24.</w:t>
      </w:r>
      <w:r w:rsidRPr="00290F11">
        <w:rPr>
          <w:rFonts w:asciiTheme="majorHAnsi" w:hAnsiTheme="majorHAnsi" w:cstheme="majorHAnsi"/>
        </w:rPr>
        <w:tab/>
      </w:r>
      <w:r w:rsidRPr="00290F11">
        <w:rPr>
          <w:rFonts w:asciiTheme="majorHAnsi" w:hAnsiTheme="majorHAnsi" w:cstheme="majorHAnsi"/>
          <w:b/>
          <w:bCs/>
        </w:rPr>
        <w:t>Execution of Documents.</w:t>
      </w:r>
      <w:r w:rsidRPr="00290F11">
        <w:rPr>
          <w:rFonts w:asciiTheme="majorHAnsi" w:hAnsiTheme="majorHAnsi" w:cstheme="majorHAnsi"/>
        </w:rPr>
        <w:t xml:space="preserve">  Each party shall cooperate in executing any and all documents and other papers necessary to effectuate this Agreement and carry out its terms.</w:t>
      </w:r>
    </w:p>
    <w:p w:rsidRPr="00290F11" w:rsidR="00AF494A" w:rsidRDefault="00AF494A" w14:paraId="44568CA5" w14:textId="044706D2">
      <w:pPr>
        <w:pStyle w:val="BodyA"/>
        <w:ind w:left="720"/>
        <w:jc w:val="both"/>
        <w:rPr>
          <w:rFonts w:asciiTheme="majorHAnsi" w:hAnsiTheme="majorHAnsi" w:cstheme="majorHAnsi"/>
        </w:rPr>
      </w:pPr>
      <w:r w:rsidRPr="00290F11">
        <w:rPr>
          <w:rFonts w:asciiTheme="majorHAnsi" w:hAnsiTheme="majorHAnsi" w:cstheme="majorHAnsi"/>
        </w:rPr>
        <w:tab/>
        <w:t>25.</w:t>
      </w:r>
      <w:r w:rsidRPr="00290F11">
        <w:rPr>
          <w:rFonts w:asciiTheme="majorHAnsi" w:hAnsiTheme="majorHAnsi" w:cstheme="majorHAnsi"/>
        </w:rPr>
        <w:tab/>
      </w:r>
      <w:r w:rsidRPr="00290F11">
        <w:rPr>
          <w:rFonts w:asciiTheme="majorHAnsi" w:hAnsiTheme="majorHAnsi" w:cstheme="majorHAnsi"/>
          <w:b/>
          <w:bCs/>
        </w:rPr>
        <w:t xml:space="preserve">Alternative Dispute Resolution.  </w:t>
      </w:r>
      <w:r w:rsidRPr="00290F11">
        <w:rPr>
          <w:rFonts w:asciiTheme="majorHAnsi" w:hAnsiTheme="majorHAnsi" w:cstheme="majorHAnsi"/>
        </w:rPr>
        <w:t>Other than</w:t>
      </w:r>
      <w:r w:rsidRPr="00290F11" w:rsidR="006D2348">
        <w:rPr>
          <w:rFonts w:asciiTheme="majorHAnsi" w:hAnsiTheme="majorHAnsi" w:cstheme="majorHAnsi"/>
        </w:rPr>
        <w:t xml:space="preserve"> in the event of an emergency, if there is a dispute regarding this Agreement or </w:t>
      </w:r>
      <w:r w:rsidRPr="00290F11" w:rsidR="00CF4239">
        <w:rPr>
          <w:rFonts w:asciiTheme="majorHAnsi" w:hAnsiTheme="majorHAnsi" w:cstheme="majorHAnsi"/>
        </w:rPr>
        <w:t>regarding</w:t>
      </w:r>
      <w:r w:rsidRPr="00290F11" w:rsidR="006D2348">
        <w:rPr>
          <w:rFonts w:asciiTheme="majorHAnsi" w:hAnsiTheme="majorHAnsi" w:cstheme="majorHAnsi"/>
        </w:rPr>
        <w:t xml:space="preserve"> the enforcement or modification of a provision or provisions of the Agreement, the </w:t>
      </w:r>
      <w:r w:rsidRPr="00290F11" w:rsidR="00E32F66">
        <w:rPr>
          <w:rFonts w:asciiTheme="majorHAnsi" w:hAnsiTheme="majorHAnsi" w:cstheme="majorHAnsi"/>
        </w:rPr>
        <w:t>parties</w:t>
      </w:r>
      <w:r w:rsidRPr="00290F11" w:rsidR="006D2348">
        <w:rPr>
          <w:rFonts w:asciiTheme="majorHAnsi" w:hAnsiTheme="majorHAnsi" w:cstheme="majorHAnsi"/>
        </w:rPr>
        <w:t xml:space="preserve"> shall first make a good faith effort to resolve the dispute via mediation, or other alternative dispute resolution such as collaborative law</w:t>
      </w:r>
      <w:r w:rsidRPr="00290F11" w:rsidR="005665E6">
        <w:rPr>
          <w:rFonts w:asciiTheme="majorHAnsi" w:hAnsiTheme="majorHAnsi" w:cstheme="majorHAnsi"/>
        </w:rPr>
        <w:t xml:space="preserve"> prior to initiating court action</w:t>
      </w:r>
      <w:r w:rsidRPr="00290F11" w:rsidR="006D2348">
        <w:rPr>
          <w:rFonts w:asciiTheme="majorHAnsi" w:hAnsiTheme="majorHAnsi" w:cstheme="majorHAnsi"/>
        </w:rPr>
        <w:t>.</w:t>
      </w:r>
    </w:p>
    <w:p w:rsidRPr="00290F11" w:rsidR="009B2BE9" w:rsidP="009B2BE9" w:rsidRDefault="009B2BE9" w14:paraId="1EED98A3" w14:textId="77777777">
      <w:pPr>
        <w:pStyle w:val="BodyA"/>
        <w:ind w:left="720"/>
        <w:jc w:val="both"/>
        <w:rPr>
          <w:rFonts w:asciiTheme="majorHAnsi" w:hAnsiTheme="majorHAnsi" w:cstheme="majorHAnsi"/>
        </w:rPr>
      </w:pPr>
      <w:r w:rsidRPr="00290F11">
        <w:rPr>
          <w:rFonts w:asciiTheme="majorHAnsi" w:hAnsiTheme="majorHAnsi" w:cstheme="majorHAnsi"/>
        </w:rPr>
        <w:tab/>
        <w:t>25.</w:t>
      </w:r>
      <w:r w:rsidRPr="00290F11">
        <w:rPr>
          <w:rFonts w:asciiTheme="majorHAnsi" w:hAnsiTheme="majorHAnsi" w:cstheme="majorHAnsi"/>
        </w:rPr>
        <w:tab/>
      </w:r>
      <w:r w:rsidRPr="00290F11">
        <w:rPr>
          <w:rFonts w:asciiTheme="majorHAnsi" w:hAnsiTheme="majorHAnsi" w:cstheme="majorHAnsi"/>
          <w:b/>
          <w:bCs/>
        </w:rPr>
        <w:t>Effective Date.</w:t>
      </w:r>
      <w:r w:rsidRPr="00290F11">
        <w:rPr>
          <w:rFonts w:asciiTheme="majorHAnsi" w:hAnsiTheme="majorHAnsi" w:cstheme="majorHAnsi"/>
        </w:rPr>
        <w:t xml:space="preserve">  The effective date of this Agreement shall be the date it is last executed by either party. </w:t>
      </w:r>
    </w:p>
    <w:p w:rsidRPr="00290F11" w:rsidR="0016779C" w:rsidRDefault="00A90830" w14:paraId="2285CDAD" w14:textId="7C65271B">
      <w:pPr>
        <w:pStyle w:val="BodyA"/>
        <w:ind w:left="720"/>
        <w:jc w:val="both"/>
        <w:rPr>
          <w:rFonts w:asciiTheme="majorHAnsi" w:hAnsiTheme="majorHAnsi" w:cstheme="majorHAnsi"/>
        </w:rPr>
      </w:pPr>
      <w:r w:rsidRPr="00290F11">
        <w:rPr>
          <w:rFonts w:asciiTheme="majorHAnsi" w:hAnsiTheme="majorHAnsi" w:cstheme="majorHAnsi"/>
        </w:rPr>
        <w:tab/>
        <w:t>2</w:t>
      </w:r>
      <w:r w:rsidRPr="00290F11" w:rsidR="009B2BE9">
        <w:rPr>
          <w:rFonts w:asciiTheme="majorHAnsi" w:hAnsiTheme="majorHAnsi" w:cstheme="majorHAnsi"/>
        </w:rPr>
        <w:t>6</w:t>
      </w:r>
      <w:r w:rsidRPr="00290F11">
        <w:rPr>
          <w:rFonts w:asciiTheme="majorHAnsi" w:hAnsiTheme="majorHAnsi" w:cstheme="majorHAnsi"/>
        </w:rPr>
        <w:t>.</w:t>
      </w:r>
      <w:r w:rsidRPr="00290F11">
        <w:rPr>
          <w:rFonts w:asciiTheme="majorHAnsi" w:hAnsiTheme="majorHAnsi" w:cstheme="majorHAnsi"/>
        </w:rPr>
        <w:tab/>
      </w:r>
      <w:r w:rsidRPr="00290F11" w:rsidR="009B2BE9">
        <w:rPr>
          <w:rFonts w:asciiTheme="majorHAnsi" w:hAnsiTheme="majorHAnsi" w:cstheme="majorHAnsi"/>
          <w:b/>
          <w:bCs/>
        </w:rPr>
        <w:t>Time</w:t>
      </w:r>
      <w:r w:rsidRPr="00290F11">
        <w:rPr>
          <w:rFonts w:asciiTheme="majorHAnsi" w:hAnsiTheme="majorHAnsi" w:cstheme="majorHAnsi"/>
          <w:b/>
          <w:bCs/>
        </w:rPr>
        <w:t>.</w:t>
      </w:r>
      <w:r w:rsidRPr="00290F11">
        <w:rPr>
          <w:rFonts w:asciiTheme="majorHAnsi" w:hAnsiTheme="majorHAnsi" w:cstheme="majorHAnsi"/>
        </w:rPr>
        <w:t xml:space="preserve">  T</w:t>
      </w:r>
      <w:r w:rsidRPr="00290F11" w:rsidR="009B2BE9">
        <w:rPr>
          <w:rFonts w:asciiTheme="majorHAnsi" w:hAnsiTheme="majorHAnsi" w:cstheme="majorHAnsi"/>
        </w:rPr>
        <w:t>ime is of the essence of this Agreement</w:t>
      </w:r>
      <w:r w:rsidRPr="00290F11">
        <w:rPr>
          <w:rFonts w:asciiTheme="majorHAnsi" w:hAnsiTheme="majorHAnsi" w:cstheme="majorHAnsi"/>
        </w:rPr>
        <w:t>.</w:t>
      </w:r>
    </w:p>
    <w:p w:rsidRPr="00290F11" w:rsidR="0016779C" w:rsidRDefault="00A90830" w14:paraId="02302278" w14:textId="4C75D425">
      <w:pPr>
        <w:pStyle w:val="BodyA"/>
        <w:ind w:left="720"/>
        <w:jc w:val="both"/>
        <w:rPr>
          <w:rFonts w:asciiTheme="majorHAnsi" w:hAnsiTheme="majorHAnsi" w:cstheme="majorHAnsi"/>
        </w:rPr>
      </w:pPr>
      <w:r w:rsidRPr="00290F11">
        <w:rPr>
          <w:rFonts w:asciiTheme="majorHAnsi" w:hAnsiTheme="majorHAnsi" w:cstheme="majorHAnsi"/>
        </w:rPr>
        <w:tab/>
        <w:t>2</w:t>
      </w:r>
      <w:r w:rsidRPr="00290F11" w:rsidR="009B2BE9">
        <w:rPr>
          <w:rFonts w:asciiTheme="majorHAnsi" w:hAnsiTheme="majorHAnsi" w:cstheme="majorHAnsi"/>
        </w:rPr>
        <w:t>7</w:t>
      </w:r>
      <w:r w:rsidRPr="00290F11">
        <w:rPr>
          <w:rFonts w:asciiTheme="majorHAnsi" w:hAnsiTheme="majorHAnsi" w:cstheme="majorHAnsi"/>
        </w:rPr>
        <w:t>.</w:t>
      </w:r>
      <w:r w:rsidRPr="00290F11">
        <w:rPr>
          <w:rFonts w:asciiTheme="majorHAnsi" w:hAnsiTheme="majorHAnsi" w:cstheme="majorHAnsi"/>
        </w:rPr>
        <w:tab/>
      </w:r>
      <w:r w:rsidRPr="00290F11">
        <w:rPr>
          <w:rFonts w:asciiTheme="majorHAnsi" w:hAnsiTheme="majorHAnsi" w:cstheme="majorHAnsi"/>
          <w:b/>
          <w:bCs/>
          <w:lang w:val="it-IT"/>
        </w:rPr>
        <w:t>Signatures.</w:t>
      </w:r>
      <w:r w:rsidRPr="00290F11">
        <w:rPr>
          <w:rFonts w:asciiTheme="majorHAnsi" w:hAnsiTheme="majorHAnsi" w:cstheme="majorHAnsi"/>
        </w:rPr>
        <w:t xml:space="preserve">  A signature by facsimile or email of this Agreement shall be as enforceable as the original.</w:t>
      </w:r>
    </w:p>
    <w:p w:rsidRPr="00AB1A5C" w:rsidR="00AB1A5C" w:rsidP="00AB1A5C" w:rsidRDefault="00AB1A5C" w14:paraId="4F7BFE37" w14:textId="77777777">
      <w:pPr>
        <w:pStyle w:val="BodyA"/>
        <w:jc w:val="center"/>
        <w:rPr>
          <w:rFonts w:asciiTheme="majorHAnsi" w:hAnsiTheme="majorHAnsi" w:cstheme="majorHAnsi"/>
          <w:b/>
          <w:bCs/>
        </w:rPr>
      </w:pPr>
      <w:r w:rsidRPr="00AB1A5C">
        <w:rPr>
          <w:rFonts w:asciiTheme="majorHAnsi" w:hAnsiTheme="majorHAnsi" w:cstheme="majorHAnsi"/>
          <w:b/>
          <w:bCs/>
        </w:rPr>
        <w:t>[Remainder of Page Intentionally Left Blank]</w:t>
      </w:r>
    </w:p>
    <w:p w:rsidRPr="00AB1A5C" w:rsidR="00AB1A5C" w:rsidP="00AB1A5C" w:rsidRDefault="00AB1A5C" w14:paraId="62D47665" w14:textId="77777777">
      <w:pPr>
        <w:pStyle w:val="BodyA"/>
        <w:rPr>
          <w:rFonts w:asciiTheme="majorHAnsi" w:hAnsiTheme="majorHAnsi" w:cstheme="majorHAnsi"/>
        </w:rPr>
      </w:pPr>
      <w:r w:rsidRPr="00AB1A5C">
        <w:rPr>
          <w:rFonts w:asciiTheme="majorHAnsi" w:hAnsiTheme="majorHAnsi" w:cstheme="majorHAnsi"/>
        </w:rPr>
        <w:br w:type="page"/>
      </w:r>
    </w:p>
    <w:p w:rsidRPr="00290F11" w:rsidR="00D01FB3" w:rsidP="00D01FB3" w:rsidRDefault="00D01FB3" w14:paraId="0BC21FCE" w14:textId="4CCE45BB">
      <w:pPr>
        <w:pStyle w:val="BodyA"/>
        <w:jc w:val="both"/>
        <w:rPr>
          <w:rFonts w:asciiTheme="majorHAnsi" w:hAnsiTheme="majorHAnsi" w:cstheme="majorHAnsi"/>
        </w:rPr>
      </w:pPr>
      <w:r w:rsidRPr="00290F11">
        <w:rPr>
          <w:rFonts w:asciiTheme="majorHAnsi" w:hAnsiTheme="majorHAnsi" w:cstheme="majorHAnsi"/>
        </w:rPr>
        <w:tab/>
        <w:t>The parties hereby agree to be bound and to resolve the matters in their pending dissolution of marriage as set forth herein.</w:t>
      </w:r>
    </w:p>
    <w:p w:rsidR="00AD554F" w:rsidP="001A31BD" w:rsidRDefault="00D01FB3" w14:paraId="1A496945" w14:textId="77777777">
      <w:pPr>
        <w:pStyle w:val="BodyA"/>
        <w:jc w:val="both"/>
        <w:rPr>
          <w:rFonts w:asciiTheme="majorHAnsi" w:hAnsiTheme="majorHAnsi" w:cstheme="majorHAnsi"/>
          <w:lang w:val="de-DE"/>
        </w:rPr>
      </w:pPr>
      <w:r w:rsidRPr="00290F11">
        <w:rPr>
          <w:rFonts w:asciiTheme="majorHAnsi" w:hAnsiTheme="majorHAnsi" w:cstheme="majorHAnsi"/>
        </w:rPr>
        <w:tab/>
        <w:t xml:space="preserve">IN WITNESS WHEREOF, the undersigned parties </w:t>
      </w:r>
      <w:r w:rsidRPr="00290F11" w:rsidR="004D2361">
        <w:rPr>
          <w:rFonts w:asciiTheme="majorHAnsi" w:hAnsiTheme="majorHAnsi" w:cstheme="majorHAnsi"/>
        </w:rPr>
        <w:t>here</w:t>
      </w:r>
      <w:r w:rsidRPr="00290F11">
        <w:rPr>
          <w:rFonts w:asciiTheme="majorHAnsi" w:hAnsiTheme="majorHAnsi" w:cstheme="majorHAnsi"/>
        </w:rPr>
        <w:t>to hereby set their</w:t>
      </w:r>
      <w:r w:rsidRPr="00290F11" w:rsidR="001A31BD">
        <w:rPr>
          <w:rFonts w:asciiTheme="majorHAnsi" w:hAnsiTheme="majorHAnsi" w:cstheme="majorHAnsi"/>
        </w:rPr>
        <w:t xml:space="preserve"> hands</w:t>
      </w:r>
      <w:r w:rsidRPr="00290F11">
        <w:rPr>
          <w:rFonts w:asciiTheme="majorHAnsi" w:hAnsiTheme="majorHAnsi" w:cstheme="majorHAnsi"/>
        </w:rPr>
        <w:t>.</w:t>
      </w:r>
      <w:r w:rsidRPr="00290F11" w:rsidR="00A90830">
        <w:rPr>
          <w:rFonts w:asciiTheme="majorHAnsi" w:hAnsiTheme="majorHAnsi" w:cstheme="majorHAnsi"/>
          <w:lang w:val="de-DE"/>
        </w:rPr>
        <w:t xml:space="preserve">   </w:t>
      </w:r>
      <w:r w:rsidRPr="00290F11" w:rsidR="00A90830">
        <w:rPr>
          <w:rFonts w:asciiTheme="majorHAnsi" w:hAnsiTheme="majorHAnsi" w:cstheme="majorHAnsi"/>
          <w:lang w:val="de-DE"/>
        </w:rPr>
        <w:tab/>
      </w:r>
    </w:p>
    <w:p w:rsidRPr="00290F11" w:rsidR="0016779C" w:rsidP="001A31BD" w:rsidRDefault="00A90830" w14:paraId="314AC8A6" w14:textId="1AE33A89">
      <w:pPr>
        <w:pStyle w:val="BodyA"/>
        <w:jc w:val="both"/>
        <w:rPr>
          <w:rFonts w:asciiTheme="majorHAnsi" w:hAnsiTheme="majorHAnsi" w:cstheme="majorHAnsi"/>
        </w:rPr>
      </w:pP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p>
    <w:p w:rsidRPr="00290F11" w:rsidR="006475C2" w:rsidP="006475C2" w:rsidRDefault="006475C2" w14:paraId="1D006598" w14:textId="4F9A3FB4">
      <w:pPr>
        <w:pStyle w:val="BodyA"/>
        <w:spacing w:line="240" w:lineRule="auto"/>
        <w:rPr>
          <w:rFonts w:asciiTheme="majorHAnsi" w:hAnsiTheme="majorHAnsi" w:cstheme="majorHAnsi"/>
        </w:rPr>
      </w:pPr>
      <w:r w:rsidRPr="00290F11">
        <w:rPr>
          <w:rFonts w:asciiTheme="majorHAnsi" w:hAnsiTheme="majorHAnsi" w:cstheme="majorHAnsi"/>
        </w:rPr>
        <w:t xml:space="preserve">Dated: _____________                         </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___________________________</w:t>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t xml:space="preserve">   </w:t>
      </w:r>
      <w:r w:rsidRPr="00290F11">
        <w:rPr>
          <w:rFonts w:asciiTheme="majorHAnsi" w:hAnsiTheme="majorHAnsi" w:cstheme="majorHAnsi"/>
          <w:lang w:val="de-DE"/>
        </w:rPr>
        <w:tab/>
        <w:t xml:space="preserve">      </w:t>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sidR="002A0F8A">
        <w:rPr>
          <w:rFonts w:eastAsia="Arial Unicode MS" w:asciiTheme="majorHAnsi" w:hAnsiTheme="majorHAnsi" w:cstheme="majorHAnsi"/>
        </w:rPr>
        <w:t>MINDY PAKULA RAPKIN</w:t>
      </w:r>
      <w:r w:rsidRPr="00290F11">
        <w:rPr>
          <w:rFonts w:asciiTheme="majorHAnsi" w:hAnsiTheme="majorHAnsi" w:cstheme="majorHAnsi"/>
        </w:rPr>
        <w:t>, WIFE</w:t>
      </w:r>
    </w:p>
    <w:p w:rsidRPr="00290F11" w:rsidR="006475C2" w:rsidP="006475C2" w:rsidRDefault="006475C2" w14:paraId="3346312A" w14:textId="77777777">
      <w:pPr>
        <w:pStyle w:val="BodyA"/>
        <w:rPr>
          <w:rFonts w:asciiTheme="majorHAnsi" w:hAnsiTheme="majorHAnsi" w:cstheme="majorHAnsi"/>
        </w:rPr>
      </w:pPr>
      <w:r w:rsidRPr="00290F11">
        <w:rPr>
          <w:rFonts w:asciiTheme="majorHAnsi" w:hAnsiTheme="majorHAnsi" w:cstheme="majorHAnsi"/>
        </w:rPr>
        <w:t>WITNESSES AS TO WIFE:</w:t>
      </w:r>
    </w:p>
    <w:p w:rsidRPr="00290F11" w:rsidR="006475C2" w:rsidP="006475C2" w:rsidRDefault="006475C2" w14:paraId="26D8F3E6" w14:textId="77777777">
      <w:pPr>
        <w:pStyle w:val="BodyA"/>
        <w:rPr>
          <w:rFonts w:asciiTheme="majorHAnsi" w:hAnsiTheme="majorHAnsi" w:cstheme="majorHAnsi"/>
        </w:rPr>
      </w:pPr>
      <w:r w:rsidRPr="00290F11">
        <w:rPr>
          <w:rFonts w:asciiTheme="majorHAnsi" w:hAnsiTheme="majorHAnsi" w:cstheme="majorHAnsi"/>
        </w:rPr>
        <w:t xml:space="preserve"> </w:t>
      </w:r>
    </w:p>
    <w:p w:rsidRPr="00290F11" w:rsidR="006475C2" w:rsidP="006475C2" w:rsidRDefault="006475C2" w14:paraId="6C1177A6" w14:textId="35950666">
      <w:pPr>
        <w:pStyle w:val="BodyA"/>
        <w:spacing w:line="240" w:lineRule="auto"/>
        <w:rPr>
          <w:rFonts w:asciiTheme="majorHAnsi" w:hAnsiTheme="majorHAnsi" w:cstheme="majorHAnsi"/>
        </w:rPr>
      </w:pPr>
      <w:r w:rsidRPr="00290F11">
        <w:rPr>
          <w:rFonts w:asciiTheme="majorHAnsi" w:hAnsiTheme="majorHAnsi" w:cstheme="majorHAnsi"/>
        </w:rPr>
        <w:t>____________________________</w:t>
      </w:r>
      <w:r w:rsidRPr="00290F11">
        <w:rPr>
          <w:rFonts w:asciiTheme="majorHAnsi" w:hAnsiTheme="majorHAnsi" w:cstheme="majorHAnsi"/>
          <w:lang w:val="de-DE"/>
        </w:rPr>
        <w:t xml:space="preserve">                                       </w:t>
      </w:r>
      <w:r w:rsidRPr="00290F11">
        <w:rPr>
          <w:rFonts w:asciiTheme="majorHAnsi" w:hAnsiTheme="majorHAnsi" w:cstheme="majorHAnsi"/>
        </w:rPr>
        <w:t>_____________________________</w:t>
      </w:r>
    </w:p>
    <w:p w:rsidRPr="00290F11" w:rsidR="006475C2" w:rsidP="001A31BD" w:rsidRDefault="006475C2" w14:paraId="752804E0" w14:textId="77777777">
      <w:pPr>
        <w:pStyle w:val="BodyA"/>
        <w:spacing w:line="240" w:lineRule="auto"/>
        <w:rPr>
          <w:rFonts w:asciiTheme="majorHAnsi" w:hAnsiTheme="majorHAnsi" w:cstheme="majorHAnsi"/>
        </w:rPr>
      </w:pPr>
      <w:r w:rsidRPr="00290F11">
        <w:rPr>
          <w:rFonts w:asciiTheme="majorHAnsi" w:hAnsiTheme="majorHAnsi" w:cstheme="majorHAnsi"/>
        </w:rPr>
        <w:t>Printed Name:</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Printed Name:</w:t>
      </w:r>
    </w:p>
    <w:p w:rsidRPr="00290F11" w:rsidR="006475C2" w:rsidP="001A31BD" w:rsidRDefault="006475C2" w14:paraId="1B500308" w14:textId="77777777">
      <w:pPr>
        <w:pStyle w:val="BodyA"/>
        <w:spacing w:line="240" w:lineRule="auto"/>
        <w:rPr>
          <w:rFonts w:asciiTheme="majorHAnsi" w:hAnsiTheme="majorHAnsi" w:cstheme="majorHAnsi"/>
        </w:rPr>
      </w:pPr>
      <w:r w:rsidRPr="00290F11">
        <w:rPr>
          <w:rFonts w:asciiTheme="majorHAnsi" w:hAnsiTheme="majorHAnsi" w:cstheme="majorHAnsi"/>
        </w:rPr>
        <w:t>Address:</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Address:</w:t>
      </w:r>
    </w:p>
    <w:p w:rsidRPr="00290F11" w:rsidR="006475C2" w:rsidP="006475C2" w:rsidRDefault="006475C2" w14:paraId="679114E8" w14:textId="77777777">
      <w:pPr>
        <w:pStyle w:val="BodyA"/>
        <w:rPr>
          <w:rFonts w:asciiTheme="majorHAnsi" w:hAnsiTheme="majorHAnsi" w:cstheme="majorHAnsi"/>
        </w:rPr>
      </w:pPr>
    </w:p>
    <w:p w:rsidRPr="00290F11" w:rsidR="006475C2" w:rsidP="006475C2" w:rsidRDefault="006475C2" w14:paraId="43DC01AA" w14:textId="77777777">
      <w:pPr>
        <w:pStyle w:val="BodyA"/>
        <w:rPr>
          <w:rFonts w:asciiTheme="majorHAnsi" w:hAnsiTheme="majorHAnsi" w:cstheme="majorHAnsi"/>
        </w:rPr>
      </w:pPr>
      <w:r w:rsidRPr="00290F11">
        <w:rPr>
          <w:rFonts w:asciiTheme="majorHAnsi" w:hAnsiTheme="majorHAnsi" w:cstheme="majorHAnsi"/>
        </w:rPr>
        <w:t xml:space="preserve">STATE OF </w:t>
      </w:r>
      <w:r w:rsidRPr="00290F11" w:rsidR="004D2361">
        <w:rPr>
          <w:rFonts w:asciiTheme="majorHAnsi" w:hAnsiTheme="majorHAnsi" w:cstheme="majorHAnsi"/>
        </w:rPr>
        <w:t>FLORIDA</w:t>
      </w:r>
    </w:p>
    <w:p w:rsidRPr="00290F11" w:rsidR="006475C2" w:rsidP="006475C2" w:rsidRDefault="006475C2" w14:paraId="6A38BA7C" w14:textId="77777777">
      <w:pPr>
        <w:pStyle w:val="BodyA"/>
        <w:rPr>
          <w:rFonts w:asciiTheme="majorHAnsi" w:hAnsiTheme="majorHAnsi" w:cstheme="majorHAnsi"/>
        </w:rPr>
      </w:pPr>
      <w:r w:rsidRPr="00290F11">
        <w:rPr>
          <w:rFonts w:asciiTheme="majorHAnsi" w:hAnsiTheme="majorHAnsi" w:cstheme="majorHAnsi"/>
        </w:rPr>
        <w:t xml:space="preserve">COUNTY OF </w:t>
      </w:r>
      <w:r w:rsidRPr="00290F11" w:rsidR="004D2361">
        <w:rPr>
          <w:rFonts w:asciiTheme="majorHAnsi" w:hAnsiTheme="majorHAnsi" w:cstheme="majorHAnsi"/>
        </w:rPr>
        <w:t>BROWARD</w:t>
      </w:r>
    </w:p>
    <w:p w:rsidRPr="00290F11" w:rsidR="006475C2" w:rsidP="006475C2" w:rsidRDefault="006475C2" w14:paraId="322DC392" w14:textId="1CCF5D91">
      <w:pPr>
        <w:pStyle w:val="BodyA"/>
        <w:rPr>
          <w:rFonts w:asciiTheme="majorHAnsi" w:hAnsiTheme="majorHAnsi" w:cstheme="majorHAnsi"/>
        </w:rPr>
      </w:pPr>
      <w:r w:rsidRPr="00290F11">
        <w:rPr>
          <w:rFonts w:asciiTheme="majorHAnsi" w:hAnsiTheme="majorHAnsi" w:cstheme="majorHAnsi"/>
        </w:rPr>
        <w:tab/>
        <w:t>I HEREBY CERTIFY that on this day, before me, an officer duly authorized to administer</w:t>
      </w:r>
      <w:r w:rsidRPr="00290F11" w:rsidR="00650282">
        <w:rPr>
          <w:rFonts w:asciiTheme="majorHAnsi" w:hAnsiTheme="majorHAnsi" w:cstheme="majorHAnsi"/>
        </w:rPr>
        <w:t xml:space="preserve"> </w:t>
      </w:r>
      <w:r w:rsidRPr="00290F11">
        <w:rPr>
          <w:rFonts w:asciiTheme="majorHAnsi" w:hAnsiTheme="majorHAnsi" w:cstheme="majorHAnsi"/>
        </w:rPr>
        <w:t xml:space="preserve">oaths and take acknowledgments, personally appeared </w:t>
      </w:r>
      <w:r w:rsidRPr="00290F11" w:rsidR="002A0F8A">
        <w:rPr>
          <w:rFonts w:eastAsia="Arial Unicode MS" w:asciiTheme="majorHAnsi" w:hAnsiTheme="majorHAnsi" w:cstheme="majorHAnsi"/>
        </w:rPr>
        <w:t>MINDY PAKULA RAPKIN</w:t>
      </w:r>
      <w:r w:rsidRPr="00290F11">
        <w:rPr>
          <w:rFonts w:asciiTheme="majorHAnsi" w:hAnsiTheme="majorHAnsi" w:cstheme="majorHAnsi"/>
        </w:rPr>
        <w:t>, who executed the foregoing instrument</w:t>
      </w:r>
      <w:r w:rsidRPr="00290F11" w:rsidR="00650282">
        <w:rPr>
          <w:rFonts w:asciiTheme="majorHAnsi" w:hAnsiTheme="majorHAnsi" w:cstheme="majorHAnsi"/>
        </w:rPr>
        <w:t xml:space="preserve"> before me by means of </w:t>
      </w:r>
      <w:r w:rsidRPr="00290F11" w:rsidR="00650282">
        <w:rPr>
          <w:rFonts w:ascii="Segoe UI Symbol" w:hAnsi="Segoe UI Symbol" w:cs="Segoe UI Symbol"/>
        </w:rPr>
        <w:t>☐</w:t>
      </w:r>
      <w:r w:rsidRPr="00290F11" w:rsidR="00650282">
        <w:rPr>
          <w:rFonts w:asciiTheme="majorHAnsi" w:hAnsiTheme="majorHAnsi" w:cstheme="majorHAnsi"/>
        </w:rPr>
        <w:t xml:space="preserve"> physical presence or </w:t>
      </w:r>
      <w:r w:rsidRPr="00290F11" w:rsidR="00650282">
        <w:rPr>
          <w:rFonts w:ascii="Segoe UI Symbol" w:hAnsi="Segoe UI Symbol" w:cs="Segoe UI Symbol"/>
        </w:rPr>
        <w:t>☐</w:t>
      </w:r>
      <w:r w:rsidRPr="00290F11" w:rsidR="00650282">
        <w:rPr>
          <w:rFonts w:asciiTheme="majorHAnsi" w:hAnsiTheme="majorHAnsi" w:cstheme="majorHAnsi"/>
        </w:rPr>
        <w:t> online notarization</w:t>
      </w:r>
      <w:r w:rsidRPr="00290F11">
        <w:rPr>
          <w:rFonts w:asciiTheme="majorHAnsi" w:hAnsiTheme="majorHAnsi" w:cstheme="majorHAnsi"/>
        </w:rPr>
        <w:t>, acknowledged before me that she executed the foregoing for the purposes herein expressed, and who produc</w:t>
      </w:r>
      <w:r w:rsidRPr="00290F11" w:rsidR="00323B25">
        <w:rPr>
          <w:rFonts w:asciiTheme="majorHAnsi" w:hAnsiTheme="majorHAnsi" w:cstheme="majorHAnsi"/>
        </w:rPr>
        <w:t>ed __________________________ as identification</w:t>
      </w:r>
      <w:r w:rsidRPr="00290F11">
        <w:rPr>
          <w:rFonts w:asciiTheme="majorHAnsi" w:hAnsiTheme="majorHAnsi" w:cstheme="majorHAnsi"/>
        </w:rPr>
        <w:t xml:space="preserve"> or is personally known to me. </w:t>
      </w:r>
    </w:p>
    <w:p w:rsidRPr="00290F11" w:rsidR="006475C2" w:rsidP="006475C2" w:rsidRDefault="006475C2" w14:paraId="20B4915B" w14:textId="77777777">
      <w:pPr>
        <w:pStyle w:val="BodyA"/>
        <w:rPr>
          <w:rFonts w:asciiTheme="majorHAnsi" w:hAnsiTheme="majorHAnsi" w:cstheme="majorHAnsi"/>
        </w:rPr>
      </w:pPr>
      <w:r w:rsidRPr="00290F11">
        <w:rPr>
          <w:rFonts w:asciiTheme="majorHAnsi" w:hAnsiTheme="majorHAnsi" w:cstheme="majorHAnsi"/>
        </w:rPr>
        <w:tab/>
        <w:t xml:space="preserve">SUBSCRIBED AND SWORN TO BEFORE ME on ______________________, in witness whereof, I have hereunto set my hand and </w:t>
      </w:r>
      <w:r w:rsidRPr="00290F11" w:rsidR="001A31BD">
        <w:rPr>
          <w:rFonts w:asciiTheme="majorHAnsi" w:hAnsiTheme="majorHAnsi" w:cstheme="majorHAnsi"/>
        </w:rPr>
        <w:t xml:space="preserve">official seal this </w:t>
      </w:r>
      <w:r w:rsidRPr="00290F11">
        <w:rPr>
          <w:rFonts w:asciiTheme="majorHAnsi" w:hAnsiTheme="majorHAnsi" w:cstheme="majorHAnsi"/>
        </w:rPr>
        <w:t xml:space="preserve">day. </w:t>
      </w:r>
    </w:p>
    <w:p w:rsidRPr="00290F11" w:rsidR="006475C2" w:rsidP="006475C2" w:rsidRDefault="006475C2" w14:paraId="4A391751" w14:textId="77777777">
      <w:pPr>
        <w:pStyle w:val="BodyA"/>
        <w:rPr>
          <w:rFonts w:asciiTheme="majorHAnsi" w:hAnsiTheme="majorHAnsi" w:cstheme="majorHAnsi"/>
        </w:rPr>
      </w:pPr>
    </w:p>
    <w:p w:rsidRPr="00290F11" w:rsidR="006475C2" w:rsidP="001A31BD" w:rsidRDefault="006475C2" w14:paraId="0B404E4E" w14:textId="77777777">
      <w:pPr>
        <w:pStyle w:val="BodyA"/>
        <w:spacing w:line="240" w:lineRule="auto"/>
        <w:rPr>
          <w:rFonts w:asciiTheme="majorHAnsi" w:hAnsiTheme="majorHAnsi" w:cstheme="majorHAnsi"/>
        </w:rPr>
      </w:pPr>
      <w:r w:rsidRPr="00290F11">
        <w:rPr>
          <w:rFonts w:asciiTheme="majorHAnsi" w:hAnsiTheme="majorHAnsi" w:cstheme="majorHAnsi"/>
          <w:lang w:val="de-DE"/>
        </w:rPr>
        <w:t xml:space="preserve">                                                        </w:t>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t xml:space="preserve">     </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_______________________________</w:t>
      </w:r>
    </w:p>
    <w:p w:rsidRPr="00290F11" w:rsidR="006475C2" w:rsidP="001A31BD" w:rsidRDefault="006475C2" w14:paraId="3D08AB93" w14:textId="77777777">
      <w:pPr>
        <w:pStyle w:val="BodyA"/>
        <w:spacing w:line="240" w:lineRule="auto"/>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bookmarkStart w:name="OLE_LINK1" w:id="3"/>
      <w:bookmarkStart w:name="OLE_LINK2" w:id="4"/>
      <w:r w:rsidRPr="00290F11">
        <w:rPr>
          <w:rFonts w:asciiTheme="majorHAnsi" w:hAnsiTheme="majorHAnsi" w:cstheme="majorHAnsi"/>
        </w:rPr>
        <w:t>Notary Public</w:t>
      </w:r>
      <w:bookmarkEnd w:id="3"/>
      <w:bookmarkEnd w:id="4"/>
    </w:p>
    <w:p w:rsidRPr="00290F11" w:rsidR="006475C2" w:rsidP="006475C2" w:rsidRDefault="006475C2" w14:paraId="4C4FD623" w14:textId="0D584B32">
      <w:pPr>
        <w:pStyle w:val="BodyA"/>
        <w:rPr>
          <w:rFonts w:asciiTheme="majorHAnsi" w:hAnsiTheme="majorHAnsi" w:cstheme="majorHAnsi"/>
        </w:rPr>
      </w:pPr>
    </w:p>
    <w:p w:rsidR="00AB1A5C" w:rsidRDefault="00AB1A5C" w14:paraId="35653C69" w14:textId="77777777">
      <w:pPr>
        <w:rPr>
          <w:rFonts w:eastAsia="Helvetica" w:asciiTheme="majorHAnsi" w:hAnsiTheme="majorHAnsi" w:cstheme="majorHAnsi"/>
          <w:sz w:val="22"/>
          <w:szCs w:val="22"/>
        </w:rPr>
      </w:pPr>
      <w:r>
        <w:rPr>
          <w:rFonts w:asciiTheme="majorHAnsi" w:hAnsiTheme="majorHAnsi" w:cstheme="majorHAnsi"/>
        </w:rPr>
        <w:br w:type="page"/>
      </w:r>
    </w:p>
    <w:p w:rsidRPr="00290F11" w:rsidR="00436B3D" w:rsidP="00436B3D" w:rsidRDefault="006475C2" w14:paraId="46F028E6" w14:textId="277B046B">
      <w:pPr>
        <w:pStyle w:val="BodyA"/>
        <w:spacing w:line="240" w:lineRule="auto"/>
        <w:ind w:left="3600" w:hanging="3600"/>
        <w:rPr>
          <w:rFonts w:asciiTheme="majorHAnsi" w:hAnsiTheme="majorHAnsi" w:cstheme="majorHAnsi"/>
        </w:rPr>
      </w:pPr>
      <w:r w:rsidRPr="00290F11">
        <w:rPr>
          <w:rFonts w:asciiTheme="majorHAnsi" w:hAnsiTheme="majorHAnsi" w:cstheme="majorHAnsi"/>
        </w:rPr>
        <w:t xml:space="preserve">Dated: _____________                         </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___________________________</w:t>
      </w:r>
      <w:r w:rsidRPr="00290F11">
        <w:rPr>
          <w:rFonts w:asciiTheme="majorHAnsi" w:hAnsiTheme="majorHAnsi" w:cstheme="majorHAnsi"/>
          <w:lang w:val="de-DE"/>
        </w:rPr>
        <w:tab/>
        <w:t xml:space="preserve">                             </w:t>
      </w:r>
      <w:r w:rsidRPr="00290F11">
        <w:rPr>
          <w:rFonts w:asciiTheme="majorHAnsi" w:hAnsiTheme="majorHAnsi" w:cstheme="majorHAnsi"/>
          <w:lang w:val="de-DE"/>
        </w:rPr>
        <w:tab/>
      </w:r>
      <w:r w:rsidRPr="00290F11">
        <w:rPr>
          <w:rFonts w:asciiTheme="majorHAnsi" w:hAnsiTheme="majorHAnsi" w:cstheme="majorHAnsi"/>
          <w:lang w:val="de-DE"/>
        </w:rPr>
        <w:tab/>
        <w:t xml:space="preserve">   </w:t>
      </w:r>
      <w:r w:rsidRPr="00290F11" w:rsidR="00436B3D">
        <w:rPr>
          <w:rFonts w:asciiTheme="majorHAnsi" w:hAnsiTheme="majorHAnsi" w:cstheme="majorHAnsi"/>
          <w:lang w:val="de-DE"/>
        </w:rPr>
        <w:tab/>
      </w:r>
      <w:r w:rsidRPr="00290F11" w:rsidR="00E85A81">
        <w:rPr>
          <w:rFonts w:eastAsia="Arial Unicode MS" w:asciiTheme="majorHAnsi" w:hAnsiTheme="majorHAnsi" w:cstheme="majorHAnsi"/>
          <w:lang w:val="fr-FR"/>
        </w:rPr>
        <w:t>ERIC D. RAPKIN</w:t>
      </w:r>
      <w:r w:rsidRPr="00290F11" w:rsidR="001A31BD">
        <w:rPr>
          <w:rFonts w:asciiTheme="majorHAnsi" w:hAnsiTheme="majorHAnsi" w:cstheme="majorHAnsi"/>
        </w:rPr>
        <w:t xml:space="preserve">, </w:t>
      </w:r>
    </w:p>
    <w:p w:rsidRPr="00290F11" w:rsidR="006475C2" w:rsidP="00436B3D" w:rsidRDefault="001A31BD" w14:paraId="2DD6D967" w14:textId="22E504A6">
      <w:pPr>
        <w:pStyle w:val="BodyA"/>
        <w:spacing w:line="240" w:lineRule="auto"/>
        <w:ind w:left="5040" w:firstLine="720"/>
        <w:rPr>
          <w:rFonts w:asciiTheme="majorHAnsi" w:hAnsiTheme="majorHAnsi" w:cstheme="majorHAnsi"/>
        </w:rPr>
      </w:pPr>
      <w:r w:rsidRPr="00290F11">
        <w:rPr>
          <w:rFonts w:asciiTheme="majorHAnsi" w:hAnsiTheme="majorHAnsi" w:cstheme="majorHAnsi"/>
        </w:rPr>
        <w:t>HUSBAND</w:t>
      </w:r>
    </w:p>
    <w:p w:rsidRPr="00290F11" w:rsidR="006475C2" w:rsidP="006475C2" w:rsidRDefault="006475C2" w14:paraId="265F1258" w14:textId="77777777">
      <w:pPr>
        <w:pStyle w:val="BodyA"/>
        <w:rPr>
          <w:rFonts w:asciiTheme="majorHAnsi" w:hAnsiTheme="majorHAnsi" w:cstheme="majorHAnsi"/>
        </w:rPr>
      </w:pPr>
      <w:r w:rsidRPr="00290F11">
        <w:rPr>
          <w:rFonts w:asciiTheme="majorHAnsi" w:hAnsiTheme="majorHAnsi" w:cstheme="majorHAnsi"/>
        </w:rPr>
        <w:t>WITNESSES AS TO HUSBAND:</w:t>
      </w:r>
    </w:p>
    <w:p w:rsidRPr="00290F11" w:rsidR="006475C2" w:rsidP="006475C2" w:rsidRDefault="006475C2" w14:paraId="284F9037" w14:textId="77777777">
      <w:pPr>
        <w:pStyle w:val="BodyA"/>
        <w:rPr>
          <w:rFonts w:asciiTheme="majorHAnsi" w:hAnsiTheme="majorHAnsi" w:cstheme="majorHAnsi"/>
        </w:rPr>
      </w:pPr>
      <w:r w:rsidRPr="00290F11">
        <w:rPr>
          <w:rFonts w:asciiTheme="majorHAnsi" w:hAnsiTheme="majorHAnsi" w:cstheme="majorHAnsi"/>
        </w:rPr>
        <w:t xml:space="preserve"> </w:t>
      </w:r>
    </w:p>
    <w:p w:rsidRPr="00290F11" w:rsidR="006475C2" w:rsidP="001A31BD" w:rsidRDefault="006475C2" w14:paraId="0F5C4415" w14:textId="77777777">
      <w:pPr>
        <w:pStyle w:val="BodyA"/>
        <w:spacing w:line="240" w:lineRule="auto"/>
        <w:rPr>
          <w:rFonts w:asciiTheme="majorHAnsi" w:hAnsiTheme="majorHAnsi" w:cstheme="majorHAnsi"/>
        </w:rPr>
      </w:pPr>
      <w:r w:rsidRPr="00290F11">
        <w:rPr>
          <w:rFonts w:asciiTheme="majorHAnsi" w:hAnsiTheme="majorHAnsi" w:cstheme="majorHAnsi"/>
        </w:rPr>
        <w:t>____________________________</w:t>
      </w:r>
      <w:r w:rsidRPr="00290F11">
        <w:rPr>
          <w:rFonts w:asciiTheme="majorHAnsi" w:hAnsiTheme="majorHAnsi" w:cstheme="majorHAnsi"/>
          <w:lang w:val="de-DE"/>
        </w:rPr>
        <w:t xml:space="preserve">                                       </w:t>
      </w:r>
      <w:r w:rsidRPr="00290F11">
        <w:rPr>
          <w:rFonts w:asciiTheme="majorHAnsi" w:hAnsiTheme="majorHAnsi" w:cstheme="majorHAnsi"/>
        </w:rPr>
        <w:t>_____________________________</w:t>
      </w:r>
      <w:r w:rsidRPr="00290F11">
        <w:rPr>
          <w:rFonts w:asciiTheme="majorHAnsi" w:hAnsiTheme="majorHAnsi" w:cstheme="majorHAnsi"/>
          <w:lang w:val="de-DE"/>
        </w:rPr>
        <w:t xml:space="preserve">        </w:t>
      </w:r>
    </w:p>
    <w:p w:rsidRPr="00290F11" w:rsidR="006475C2" w:rsidP="001A31BD" w:rsidRDefault="006475C2" w14:paraId="61AC92A6" w14:textId="77777777">
      <w:pPr>
        <w:pStyle w:val="BodyA"/>
        <w:spacing w:line="240" w:lineRule="auto"/>
        <w:rPr>
          <w:rFonts w:asciiTheme="majorHAnsi" w:hAnsiTheme="majorHAnsi" w:cstheme="majorHAnsi"/>
        </w:rPr>
      </w:pPr>
      <w:r w:rsidRPr="00290F11">
        <w:rPr>
          <w:rFonts w:asciiTheme="majorHAnsi" w:hAnsiTheme="majorHAnsi" w:cstheme="majorHAnsi"/>
        </w:rPr>
        <w:t>Printed Name:</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Printed Name:</w:t>
      </w:r>
    </w:p>
    <w:p w:rsidRPr="00290F11" w:rsidR="006475C2" w:rsidP="001A31BD" w:rsidRDefault="006475C2" w14:paraId="3482CCE9" w14:textId="77777777">
      <w:pPr>
        <w:pStyle w:val="BodyA"/>
        <w:spacing w:line="240" w:lineRule="auto"/>
        <w:rPr>
          <w:rFonts w:asciiTheme="majorHAnsi" w:hAnsiTheme="majorHAnsi" w:cstheme="majorHAnsi"/>
        </w:rPr>
      </w:pPr>
      <w:r w:rsidRPr="00290F11">
        <w:rPr>
          <w:rFonts w:asciiTheme="majorHAnsi" w:hAnsiTheme="majorHAnsi" w:cstheme="majorHAnsi"/>
        </w:rPr>
        <w:t>Address:</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Address:</w:t>
      </w:r>
    </w:p>
    <w:p w:rsidRPr="00290F11" w:rsidR="006475C2" w:rsidP="006475C2" w:rsidRDefault="006475C2" w14:paraId="18FBE1FC" w14:textId="77777777">
      <w:pPr>
        <w:pStyle w:val="BodyA"/>
        <w:rPr>
          <w:rFonts w:asciiTheme="majorHAnsi" w:hAnsiTheme="majorHAnsi" w:cstheme="majorHAnsi"/>
        </w:rPr>
      </w:pPr>
    </w:p>
    <w:p w:rsidRPr="00290F11" w:rsidR="006475C2" w:rsidP="006475C2" w:rsidRDefault="006475C2" w14:paraId="12194423" w14:textId="77777777">
      <w:pPr>
        <w:pStyle w:val="BodyA"/>
        <w:rPr>
          <w:rFonts w:asciiTheme="majorHAnsi" w:hAnsiTheme="majorHAnsi" w:cstheme="majorHAnsi"/>
        </w:rPr>
      </w:pPr>
      <w:r w:rsidRPr="00290F11">
        <w:rPr>
          <w:rFonts w:asciiTheme="majorHAnsi" w:hAnsiTheme="majorHAnsi" w:cstheme="majorHAnsi"/>
        </w:rPr>
        <w:t xml:space="preserve">STATE OF FLORIDA </w:t>
      </w:r>
    </w:p>
    <w:p w:rsidRPr="00290F11" w:rsidR="006475C2" w:rsidP="006475C2" w:rsidRDefault="006475C2" w14:paraId="6E57A00B" w14:textId="77777777">
      <w:pPr>
        <w:pStyle w:val="BodyA"/>
        <w:rPr>
          <w:rFonts w:asciiTheme="majorHAnsi" w:hAnsiTheme="majorHAnsi" w:cstheme="majorHAnsi"/>
        </w:rPr>
      </w:pPr>
      <w:r w:rsidRPr="00290F11">
        <w:rPr>
          <w:rFonts w:asciiTheme="majorHAnsi" w:hAnsiTheme="majorHAnsi" w:cstheme="majorHAnsi"/>
        </w:rPr>
        <w:t xml:space="preserve">COUNTY OF BROWARD </w:t>
      </w:r>
    </w:p>
    <w:p w:rsidRPr="00290F11" w:rsidR="006475C2" w:rsidP="006475C2" w:rsidRDefault="006475C2" w14:paraId="4F594B50" w14:textId="77594DBC">
      <w:pPr>
        <w:pStyle w:val="BodyA"/>
        <w:rPr>
          <w:rFonts w:asciiTheme="majorHAnsi" w:hAnsiTheme="majorHAnsi" w:cstheme="majorHAnsi"/>
        </w:rPr>
      </w:pPr>
      <w:r w:rsidRPr="00290F11">
        <w:rPr>
          <w:rFonts w:asciiTheme="majorHAnsi" w:hAnsiTheme="majorHAnsi" w:cstheme="majorHAnsi"/>
        </w:rPr>
        <w:tab/>
        <w:t>I HEREBY CERTIFY that on this day, before me, an officer duly authorized to administer</w:t>
      </w:r>
      <w:r w:rsidRPr="00290F11" w:rsidR="00650282">
        <w:rPr>
          <w:rFonts w:asciiTheme="majorHAnsi" w:hAnsiTheme="majorHAnsi" w:cstheme="majorHAnsi"/>
        </w:rPr>
        <w:t xml:space="preserve"> </w:t>
      </w:r>
      <w:r w:rsidRPr="00290F11">
        <w:rPr>
          <w:rFonts w:asciiTheme="majorHAnsi" w:hAnsiTheme="majorHAnsi" w:cstheme="majorHAnsi"/>
        </w:rPr>
        <w:t xml:space="preserve">oaths and take acknowledgments, personally appeared </w:t>
      </w:r>
      <w:r w:rsidRPr="00290F11" w:rsidR="00E85A81">
        <w:rPr>
          <w:rFonts w:eastAsia="Arial Unicode MS" w:asciiTheme="majorHAnsi" w:hAnsiTheme="majorHAnsi" w:cstheme="majorHAnsi"/>
          <w:lang w:val="fr-FR"/>
        </w:rPr>
        <w:t>ERIC D. RAPKIN</w:t>
      </w:r>
      <w:r w:rsidRPr="00290F11">
        <w:rPr>
          <w:rFonts w:asciiTheme="majorHAnsi" w:hAnsiTheme="majorHAnsi" w:cstheme="majorHAnsi"/>
        </w:rPr>
        <w:t xml:space="preserve">, who executed the foregoing instrument, acknowledged before me </w:t>
      </w:r>
      <w:r w:rsidRPr="00290F11" w:rsidR="00650282">
        <w:rPr>
          <w:rFonts w:asciiTheme="majorHAnsi" w:hAnsiTheme="majorHAnsi" w:cstheme="majorHAnsi"/>
        </w:rPr>
        <w:t xml:space="preserve">by means of </w:t>
      </w:r>
      <w:r w:rsidRPr="00290F11" w:rsidR="00650282">
        <w:rPr>
          <w:rFonts w:ascii="Segoe UI Symbol" w:hAnsi="Segoe UI Symbol" w:cs="Segoe UI Symbol"/>
        </w:rPr>
        <w:t>☐</w:t>
      </w:r>
      <w:r w:rsidRPr="00290F11" w:rsidR="00650282">
        <w:rPr>
          <w:rFonts w:asciiTheme="majorHAnsi" w:hAnsiTheme="majorHAnsi" w:cstheme="majorHAnsi"/>
        </w:rPr>
        <w:t xml:space="preserve"> physical presence or </w:t>
      </w:r>
      <w:r w:rsidRPr="00290F11" w:rsidR="00650282">
        <w:rPr>
          <w:rFonts w:ascii="Segoe UI Symbol" w:hAnsi="Segoe UI Symbol" w:cs="Segoe UI Symbol"/>
        </w:rPr>
        <w:t>☐</w:t>
      </w:r>
      <w:r w:rsidRPr="00290F11" w:rsidR="00650282">
        <w:rPr>
          <w:rFonts w:asciiTheme="majorHAnsi" w:hAnsiTheme="majorHAnsi" w:cstheme="majorHAnsi"/>
        </w:rPr>
        <w:t xml:space="preserve"> online notarization </w:t>
      </w:r>
      <w:r w:rsidRPr="00290F11">
        <w:rPr>
          <w:rFonts w:asciiTheme="majorHAnsi" w:hAnsiTheme="majorHAnsi" w:cstheme="majorHAnsi"/>
        </w:rPr>
        <w:t>that he executed the foregoing for the</w:t>
      </w:r>
      <w:r w:rsidRPr="00290F11" w:rsidR="00323B25">
        <w:rPr>
          <w:rFonts w:asciiTheme="majorHAnsi" w:hAnsiTheme="majorHAnsi" w:cstheme="majorHAnsi"/>
        </w:rPr>
        <w:t xml:space="preserve"> </w:t>
      </w:r>
      <w:r w:rsidRPr="00290F11">
        <w:rPr>
          <w:rFonts w:asciiTheme="majorHAnsi" w:hAnsiTheme="majorHAnsi" w:cstheme="majorHAnsi"/>
        </w:rPr>
        <w:t>purposes herein expressed, and who produced ___</w:t>
      </w:r>
      <w:r w:rsidRPr="00290F11" w:rsidR="001A31BD">
        <w:rPr>
          <w:rFonts w:asciiTheme="majorHAnsi" w:hAnsiTheme="majorHAnsi" w:cstheme="majorHAnsi"/>
        </w:rPr>
        <w:t xml:space="preserve">______________________ as identification or </w:t>
      </w:r>
      <w:r w:rsidRPr="00290F11">
        <w:rPr>
          <w:rFonts w:asciiTheme="majorHAnsi" w:hAnsiTheme="majorHAnsi" w:cstheme="majorHAnsi"/>
        </w:rPr>
        <w:t xml:space="preserve">is personally known to me. </w:t>
      </w:r>
    </w:p>
    <w:p w:rsidRPr="00290F11" w:rsidR="006475C2" w:rsidP="006475C2" w:rsidRDefault="006475C2" w14:paraId="2FAB11EF" w14:textId="77777777">
      <w:pPr>
        <w:pStyle w:val="BodyA"/>
        <w:rPr>
          <w:rFonts w:asciiTheme="majorHAnsi" w:hAnsiTheme="majorHAnsi" w:cstheme="majorHAnsi"/>
        </w:rPr>
      </w:pPr>
      <w:r w:rsidRPr="00290F11">
        <w:rPr>
          <w:rFonts w:asciiTheme="majorHAnsi" w:hAnsiTheme="majorHAnsi" w:cstheme="majorHAnsi"/>
        </w:rPr>
        <w:tab/>
        <w:t xml:space="preserve">SUBSCRIBED AND SWORN TO BEFORE ME on ______________________, in witness whereof, I have hereunto set </w:t>
      </w:r>
      <w:r w:rsidRPr="00290F11" w:rsidR="001A31BD">
        <w:rPr>
          <w:rFonts w:asciiTheme="majorHAnsi" w:hAnsiTheme="majorHAnsi" w:cstheme="majorHAnsi"/>
        </w:rPr>
        <w:t xml:space="preserve">my hand and official seal this </w:t>
      </w:r>
      <w:r w:rsidRPr="00290F11">
        <w:rPr>
          <w:rFonts w:asciiTheme="majorHAnsi" w:hAnsiTheme="majorHAnsi" w:cstheme="majorHAnsi"/>
        </w:rPr>
        <w:t xml:space="preserve">day. </w:t>
      </w:r>
    </w:p>
    <w:p w:rsidRPr="00290F11" w:rsidR="006475C2" w:rsidP="006475C2" w:rsidRDefault="006475C2" w14:paraId="50DBB772" w14:textId="77777777">
      <w:pPr>
        <w:pStyle w:val="BodyA"/>
        <w:rPr>
          <w:rFonts w:asciiTheme="majorHAnsi" w:hAnsiTheme="majorHAnsi" w:cstheme="majorHAnsi"/>
        </w:rPr>
      </w:pPr>
    </w:p>
    <w:p w:rsidRPr="00290F11" w:rsidR="006475C2" w:rsidP="001A31BD" w:rsidRDefault="006475C2" w14:paraId="18195E0B" w14:textId="77777777">
      <w:pPr>
        <w:pStyle w:val="BodyA"/>
        <w:spacing w:line="240" w:lineRule="auto"/>
        <w:rPr>
          <w:rFonts w:asciiTheme="majorHAnsi" w:hAnsiTheme="majorHAnsi" w:cstheme="majorHAnsi"/>
        </w:rPr>
      </w:pPr>
      <w:r w:rsidRPr="00290F11">
        <w:rPr>
          <w:rFonts w:asciiTheme="majorHAnsi" w:hAnsiTheme="majorHAnsi" w:cstheme="majorHAnsi"/>
          <w:lang w:val="de-DE"/>
        </w:rPr>
        <w:t xml:space="preserve">                                                        </w:t>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r>
      <w:r w:rsidRPr="00290F11">
        <w:rPr>
          <w:rFonts w:asciiTheme="majorHAnsi" w:hAnsiTheme="majorHAnsi" w:cstheme="majorHAnsi"/>
          <w:lang w:val="de-DE"/>
        </w:rPr>
        <w:tab/>
        <w:t xml:space="preserve">     </w:t>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_______________________________</w:t>
      </w:r>
    </w:p>
    <w:p w:rsidRPr="00290F11" w:rsidR="001A31BD" w:rsidP="001A31BD" w:rsidRDefault="001A31BD" w14:paraId="2039865E" w14:textId="77777777">
      <w:pPr>
        <w:pStyle w:val="BodyA"/>
        <w:spacing w:line="240" w:lineRule="auto"/>
        <w:rPr>
          <w:rFonts w:asciiTheme="majorHAnsi" w:hAnsiTheme="majorHAnsi" w:cstheme="majorHAnsi"/>
        </w:rPr>
      </w:pP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r>
      <w:r w:rsidRPr="00290F11">
        <w:rPr>
          <w:rFonts w:asciiTheme="majorHAnsi" w:hAnsiTheme="majorHAnsi" w:cstheme="majorHAnsi"/>
        </w:rPr>
        <w:tab/>
        <w:t>Notary Public</w:t>
      </w:r>
    </w:p>
    <w:p w:rsidRPr="00290F11" w:rsidR="002453DC" w:rsidRDefault="002453DC" w14:paraId="70C7D67B" w14:textId="77777777">
      <w:pPr>
        <w:rPr>
          <w:rFonts w:eastAsia="Helvetica" w:asciiTheme="majorHAnsi" w:hAnsiTheme="majorHAnsi" w:cstheme="majorHAnsi"/>
          <w:sz w:val="22"/>
          <w:szCs w:val="22"/>
        </w:rPr>
      </w:pPr>
      <w:r w:rsidRPr="00290F11">
        <w:rPr>
          <w:rFonts w:asciiTheme="majorHAnsi" w:hAnsiTheme="majorHAnsi" w:cstheme="majorHAnsi"/>
          <w:sz w:val="22"/>
          <w:szCs w:val="22"/>
        </w:rPr>
        <w:br w:type="page"/>
      </w:r>
    </w:p>
    <w:p w:rsidRPr="00290F11" w:rsidR="000E05B0" w:rsidP="00E25512" w:rsidRDefault="00576AEC" w14:paraId="24C34E7A" w14:textId="3B3A0E55">
      <w:pPr>
        <w:pStyle w:val="BodyA"/>
        <w:spacing w:line="240" w:lineRule="auto"/>
        <w:jc w:val="center"/>
        <w:rPr>
          <w:rFonts w:asciiTheme="majorHAnsi" w:hAnsiTheme="majorHAnsi" w:cstheme="majorHAnsi"/>
        </w:rPr>
      </w:pPr>
      <w:r w:rsidRPr="00290F11">
        <w:rPr>
          <w:rFonts w:asciiTheme="majorHAnsi" w:hAnsiTheme="majorHAnsi" w:cstheme="majorHAnsi"/>
        </w:rPr>
        <w:t>EXHIBIT 1</w:t>
      </w:r>
    </w:p>
    <w:p w:rsidRPr="00290F11" w:rsidR="00E25512" w:rsidP="00E25512" w:rsidRDefault="00E25512" w14:paraId="760D296C" w14:textId="77777777">
      <w:pPr>
        <w:pStyle w:val="BodyA"/>
        <w:spacing w:line="240" w:lineRule="auto"/>
        <w:jc w:val="center"/>
        <w:rPr>
          <w:rFonts w:asciiTheme="majorHAnsi" w:hAnsiTheme="majorHAnsi" w:cstheme="majorHAnsi"/>
        </w:rPr>
      </w:pPr>
    </w:p>
    <w:p w:rsidRPr="00290F11" w:rsidR="00E25512" w:rsidP="00E25512" w:rsidRDefault="00102CF8" w14:paraId="5854BEFB" w14:textId="57B86577">
      <w:pPr>
        <w:pStyle w:val="BodyA"/>
        <w:spacing w:line="240" w:lineRule="auto"/>
        <w:jc w:val="center"/>
        <w:rPr>
          <w:rFonts w:asciiTheme="majorHAnsi" w:hAnsiTheme="majorHAnsi" w:cstheme="majorHAnsi"/>
          <w:u w:val="single"/>
        </w:rPr>
      </w:pPr>
      <w:r w:rsidRPr="00290F11">
        <w:rPr>
          <w:rFonts w:asciiTheme="majorHAnsi" w:hAnsiTheme="majorHAnsi" w:cstheme="majorHAnsi"/>
          <w:u w:val="single"/>
        </w:rPr>
        <w:t xml:space="preserve">ESTIMATED </w:t>
      </w:r>
      <w:r w:rsidRPr="00290F11" w:rsidR="00E25512">
        <w:rPr>
          <w:rFonts w:asciiTheme="majorHAnsi" w:hAnsiTheme="majorHAnsi" w:cstheme="majorHAnsi"/>
          <w:u w:val="single"/>
        </w:rPr>
        <w:t>MONTHLY EXPENSES</w:t>
      </w:r>
    </w:p>
    <w:p w:rsidRPr="00290F11" w:rsidR="00576AEC" w:rsidP="00576AEC" w:rsidRDefault="00576AEC" w14:paraId="04DB8AAA" w14:textId="77777777">
      <w:pPr>
        <w:pStyle w:val="BodyA"/>
        <w:rPr>
          <w:rFonts w:asciiTheme="majorHAnsi" w:hAnsiTheme="majorHAnsi" w:cstheme="majorHAnsi"/>
        </w:rPr>
      </w:pPr>
    </w:p>
    <w:tbl>
      <w:tblPr>
        <w:tblStyle w:val="TableGrid"/>
        <w:tblW w:w="0" w:type="auto"/>
        <w:tblLook w:val="04A0" w:firstRow="1" w:lastRow="0" w:firstColumn="1" w:lastColumn="0" w:noHBand="0" w:noVBand="1"/>
      </w:tblPr>
      <w:tblGrid>
        <w:gridCol w:w="4675"/>
        <w:gridCol w:w="4675"/>
      </w:tblGrid>
      <w:tr w:rsidRPr="00290F11" w:rsidR="00B47577" w:rsidTr="006455FC" w14:paraId="1025A5FA" w14:textId="77777777">
        <w:tc>
          <w:tcPr>
            <w:tcW w:w="4675" w:type="dxa"/>
            <w:vAlign w:val="bottom"/>
          </w:tcPr>
          <w:p w:rsidRPr="00290F11" w:rsidR="00B47577" w:rsidP="008608C9" w:rsidRDefault="00567187" w14:paraId="1F6508CA" w14:textId="4526CB53">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ajorHAnsi" w:hAnsiTheme="majorHAnsi" w:cstheme="majorHAnsi"/>
              </w:rPr>
            </w:pPr>
            <w:r w:rsidRPr="00290F11">
              <w:rPr>
                <w:rFonts w:asciiTheme="majorHAnsi" w:hAnsiTheme="majorHAnsi" w:cstheme="majorHAnsi"/>
              </w:rPr>
              <w:t>HOUSEHOLD</w:t>
            </w:r>
          </w:p>
        </w:tc>
        <w:tc>
          <w:tcPr>
            <w:tcW w:w="4675" w:type="dxa"/>
            <w:vAlign w:val="bottom"/>
          </w:tcPr>
          <w:p w:rsidRPr="00290F11" w:rsidR="00B47577" w:rsidP="006455FC" w:rsidRDefault="006455FC" w14:paraId="020EE2F6" w14:textId="6B2523B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ajorHAnsi" w:hAnsiTheme="majorHAnsi" w:cstheme="majorHAnsi"/>
              </w:rPr>
            </w:pPr>
            <w:r w:rsidRPr="00290F11">
              <w:rPr>
                <w:rFonts w:asciiTheme="majorHAnsi" w:hAnsiTheme="majorHAnsi" w:cstheme="majorHAnsi"/>
              </w:rPr>
              <w:t>AMOUNT</w:t>
            </w:r>
          </w:p>
        </w:tc>
      </w:tr>
      <w:tr w:rsidRPr="00290F11" w:rsidR="00B47577" w:rsidTr="000E09FD" w14:paraId="317C6CF0" w14:textId="77777777">
        <w:tc>
          <w:tcPr>
            <w:tcW w:w="4675" w:type="dxa"/>
            <w:vAlign w:val="bottom"/>
          </w:tcPr>
          <w:p w:rsidRPr="00290F11" w:rsidR="00B47577" w:rsidP="000E09FD" w:rsidRDefault="001B1F18" w14:paraId="0F5D1A8D" w14:textId="577B6A8A">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 xml:space="preserve">Mortgage </w:t>
            </w:r>
          </w:p>
        </w:tc>
        <w:tc>
          <w:tcPr>
            <w:tcW w:w="4675" w:type="dxa"/>
          </w:tcPr>
          <w:p w:rsidRPr="00290F11" w:rsidR="00B47577" w:rsidP="00576AEC" w:rsidRDefault="00D33298" w14:paraId="01D05C95" w14:textId="0994FA98">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$1,523</w:t>
            </w:r>
          </w:p>
        </w:tc>
      </w:tr>
      <w:tr w:rsidRPr="00290F11" w:rsidR="00B47577" w:rsidTr="00B47577" w14:paraId="72982BE0" w14:textId="77777777">
        <w:tc>
          <w:tcPr>
            <w:tcW w:w="4675" w:type="dxa"/>
          </w:tcPr>
          <w:p w:rsidRPr="00290F11" w:rsidR="00B47577" w:rsidP="00576AEC" w:rsidRDefault="00D33298" w14:paraId="0D6BFE7F" w14:textId="06634005">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Property Taxes</w:t>
            </w:r>
          </w:p>
        </w:tc>
        <w:tc>
          <w:tcPr>
            <w:tcW w:w="4675" w:type="dxa"/>
          </w:tcPr>
          <w:p w:rsidRPr="00290F11" w:rsidR="00B47577" w:rsidP="00576AEC" w:rsidRDefault="003B38BB" w14:paraId="030F0750" w14:textId="7EB7271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$958</w:t>
            </w:r>
          </w:p>
        </w:tc>
      </w:tr>
      <w:tr w:rsidRPr="00290F11" w:rsidR="00B47577" w:rsidTr="00B47577" w14:paraId="5E8D3336" w14:textId="77777777">
        <w:tc>
          <w:tcPr>
            <w:tcW w:w="4675" w:type="dxa"/>
          </w:tcPr>
          <w:p w:rsidRPr="00290F11" w:rsidR="00B47577" w:rsidP="00576AEC" w:rsidRDefault="00C26F96" w14:paraId="52D829D6" w14:textId="6D4732C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Insurance on Residence</w:t>
            </w:r>
          </w:p>
        </w:tc>
        <w:tc>
          <w:tcPr>
            <w:tcW w:w="4675" w:type="dxa"/>
          </w:tcPr>
          <w:p w:rsidRPr="00290F11" w:rsidR="00B47577" w:rsidP="00576AEC" w:rsidRDefault="00C26F96" w14:paraId="49C9D214" w14:textId="70BB796E">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0C4353">
              <w:rPr>
                <w:rFonts w:asciiTheme="majorHAnsi" w:hAnsiTheme="majorHAnsi" w:cstheme="majorHAnsi"/>
              </w:rPr>
              <w:t>517</w:t>
            </w:r>
          </w:p>
        </w:tc>
      </w:tr>
      <w:tr w:rsidRPr="00290F11" w:rsidR="00B47577" w:rsidTr="00B47577" w14:paraId="6AB45EB8" w14:textId="77777777">
        <w:tc>
          <w:tcPr>
            <w:tcW w:w="4675" w:type="dxa"/>
          </w:tcPr>
          <w:p w:rsidRPr="00290F11" w:rsidR="0044362C" w:rsidP="0044362C" w:rsidRDefault="0044362C" w14:paraId="69F298AC" w14:textId="63F508C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rPr>
                <w:rFonts w:asciiTheme="majorHAnsi" w:hAnsiTheme="majorHAnsi" w:cstheme="majorHAnsi"/>
              </w:rPr>
            </w:pPr>
            <w:r w:rsidRPr="00290F11">
              <w:rPr>
                <w:rFonts w:asciiTheme="majorHAnsi" w:hAnsiTheme="majorHAnsi" w:cstheme="majorHAnsi"/>
              </w:rPr>
              <w:t>Homeowner’s Association Fees</w:t>
            </w:r>
          </w:p>
        </w:tc>
        <w:tc>
          <w:tcPr>
            <w:tcW w:w="4675" w:type="dxa"/>
          </w:tcPr>
          <w:p w:rsidRPr="00290F11" w:rsidR="00B47577" w:rsidP="00576AEC" w:rsidRDefault="0079469B" w14:paraId="1AD7FA91" w14:textId="05ADED0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$514</w:t>
            </w:r>
          </w:p>
        </w:tc>
      </w:tr>
      <w:tr w:rsidRPr="00290F11" w:rsidR="00B47577" w:rsidTr="00B47577" w14:paraId="3395C717" w14:textId="77777777">
        <w:tc>
          <w:tcPr>
            <w:tcW w:w="4675" w:type="dxa"/>
          </w:tcPr>
          <w:p w:rsidRPr="00290F11" w:rsidR="00B47577" w:rsidP="00576AEC" w:rsidRDefault="00954946" w14:paraId="24A2B514" w14:textId="3013CB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Electricity</w:t>
            </w:r>
          </w:p>
        </w:tc>
        <w:tc>
          <w:tcPr>
            <w:tcW w:w="4675" w:type="dxa"/>
          </w:tcPr>
          <w:p w:rsidRPr="00290F11" w:rsidR="00B47577" w:rsidP="00576AEC" w:rsidRDefault="00954946" w14:paraId="110979E4" w14:textId="338B5E80">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430D80">
              <w:rPr>
                <w:rFonts w:asciiTheme="majorHAnsi" w:hAnsiTheme="majorHAnsi" w:cstheme="majorHAnsi"/>
              </w:rPr>
              <w:t>500</w:t>
            </w:r>
          </w:p>
        </w:tc>
      </w:tr>
      <w:tr w:rsidRPr="00290F11" w:rsidR="00B47577" w:rsidTr="00B47577" w14:paraId="1CE23B13" w14:textId="77777777">
        <w:tc>
          <w:tcPr>
            <w:tcW w:w="4675" w:type="dxa"/>
          </w:tcPr>
          <w:p w:rsidRPr="00290F11" w:rsidR="00B47577" w:rsidP="00576AEC" w:rsidRDefault="00BB6A1A" w14:paraId="14039E17" w14:textId="26A05165">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Water, Garbage, Sewer</w:t>
            </w:r>
          </w:p>
        </w:tc>
        <w:tc>
          <w:tcPr>
            <w:tcW w:w="4675" w:type="dxa"/>
          </w:tcPr>
          <w:p w:rsidRPr="00290F11" w:rsidR="00B47577" w:rsidP="00576AEC" w:rsidRDefault="00B21B57" w14:paraId="69D49EF0" w14:textId="543064DC">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$150</w:t>
            </w:r>
          </w:p>
        </w:tc>
      </w:tr>
      <w:tr w:rsidRPr="00290F11" w:rsidR="00B47577" w:rsidTr="00B47577" w14:paraId="0273B1B1" w14:textId="77777777">
        <w:tc>
          <w:tcPr>
            <w:tcW w:w="4675" w:type="dxa"/>
          </w:tcPr>
          <w:p w:rsidRPr="00290F11" w:rsidR="00B47577" w:rsidP="00576AEC" w:rsidRDefault="00A86BF5" w14:paraId="2E01123C" w14:textId="1637E33A">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Telephone</w:t>
            </w:r>
          </w:p>
        </w:tc>
        <w:tc>
          <w:tcPr>
            <w:tcW w:w="4675" w:type="dxa"/>
          </w:tcPr>
          <w:p w:rsidRPr="00290F11" w:rsidR="00B47577" w:rsidP="00576AEC" w:rsidRDefault="00474A20" w14:paraId="7A254276" w14:textId="5F71DE82">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$400</w:t>
            </w:r>
          </w:p>
        </w:tc>
      </w:tr>
      <w:tr w:rsidRPr="00290F11" w:rsidR="00B47577" w:rsidTr="00B47577" w14:paraId="48308B0E" w14:textId="77777777">
        <w:tc>
          <w:tcPr>
            <w:tcW w:w="4675" w:type="dxa"/>
          </w:tcPr>
          <w:p w:rsidRPr="00290F11" w:rsidR="00B47577" w:rsidP="00576AEC" w:rsidRDefault="00032110" w14:paraId="2B747A7D" w14:textId="537371FD">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Fuel Oil o</w:t>
            </w:r>
            <w:r w:rsidRPr="00290F11" w:rsidR="00B87B28">
              <w:rPr>
                <w:rFonts w:asciiTheme="majorHAnsi" w:hAnsiTheme="majorHAnsi" w:cstheme="majorHAnsi"/>
              </w:rPr>
              <w:t>r</w:t>
            </w:r>
            <w:r w:rsidRPr="00290F11">
              <w:rPr>
                <w:rFonts w:asciiTheme="majorHAnsi" w:hAnsiTheme="majorHAnsi" w:cstheme="majorHAnsi"/>
              </w:rPr>
              <w:t xml:space="preserve"> Natural Gas</w:t>
            </w:r>
          </w:p>
        </w:tc>
        <w:tc>
          <w:tcPr>
            <w:tcW w:w="4675" w:type="dxa"/>
          </w:tcPr>
          <w:p w:rsidRPr="00290F11" w:rsidR="00B47577" w:rsidP="00576AEC" w:rsidRDefault="009B5859" w14:paraId="2E8BE72E" w14:textId="59D6D91F">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$91</w:t>
            </w:r>
          </w:p>
        </w:tc>
      </w:tr>
      <w:tr w:rsidRPr="00290F11" w:rsidR="00B47577" w:rsidTr="00B47577" w14:paraId="607A30D4" w14:textId="77777777">
        <w:tc>
          <w:tcPr>
            <w:tcW w:w="4675" w:type="dxa"/>
          </w:tcPr>
          <w:p w:rsidRPr="00290F11" w:rsidR="00B47577" w:rsidP="00576AEC" w:rsidRDefault="00957D17" w14:paraId="09536C89" w14:textId="794D7FA5">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Repairs and Maintenance</w:t>
            </w:r>
          </w:p>
        </w:tc>
        <w:tc>
          <w:tcPr>
            <w:tcW w:w="4675" w:type="dxa"/>
          </w:tcPr>
          <w:p w:rsidRPr="00290F11" w:rsidR="00B47577" w:rsidP="00576AEC" w:rsidRDefault="009B5859" w14:paraId="60776C14" w14:textId="71F921EC">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302A8A">
              <w:rPr>
                <w:rFonts w:asciiTheme="majorHAnsi" w:hAnsiTheme="majorHAnsi" w:cstheme="majorHAnsi"/>
              </w:rPr>
              <w:t>150</w:t>
            </w:r>
          </w:p>
        </w:tc>
      </w:tr>
      <w:tr w:rsidRPr="00290F11" w:rsidR="00B47577" w:rsidTr="00B47577" w14:paraId="0699A828" w14:textId="77777777">
        <w:tc>
          <w:tcPr>
            <w:tcW w:w="4675" w:type="dxa"/>
          </w:tcPr>
          <w:p w:rsidRPr="00290F11" w:rsidR="00B47577" w:rsidP="00576AEC" w:rsidRDefault="004B5759" w14:paraId="4AB00EA1" w14:textId="583227F8">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Lawn Care</w:t>
            </w:r>
          </w:p>
        </w:tc>
        <w:tc>
          <w:tcPr>
            <w:tcW w:w="4675" w:type="dxa"/>
          </w:tcPr>
          <w:p w:rsidRPr="00290F11" w:rsidR="00B47577" w:rsidP="00576AEC" w:rsidRDefault="00CE3EEE" w14:paraId="5F2E199E" w14:textId="051753A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$400</w:t>
            </w:r>
          </w:p>
        </w:tc>
      </w:tr>
      <w:tr w:rsidRPr="00290F11" w:rsidR="00B47577" w:rsidTr="00B47577" w14:paraId="27E9C108" w14:textId="77777777">
        <w:tc>
          <w:tcPr>
            <w:tcW w:w="4675" w:type="dxa"/>
          </w:tcPr>
          <w:p w:rsidRPr="00290F11" w:rsidR="00B47577" w:rsidP="00576AEC" w:rsidRDefault="003F2035" w14:paraId="4FD4AD45" w14:textId="13289F8F">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 xml:space="preserve">Pool </w:t>
            </w:r>
            <w:r w:rsidRPr="00290F11" w:rsidR="00075AFA">
              <w:rPr>
                <w:rFonts w:asciiTheme="majorHAnsi" w:hAnsiTheme="majorHAnsi" w:cstheme="majorHAnsi"/>
              </w:rPr>
              <w:t>Maintenance</w:t>
            </w:r>
          </w:p>
        </w:tc>
        <w:tc>
          <w:tcPr>
            <w:tcW w:w="4675" w:type="dxa"/>
          </w:tcPr>
          <w:p w:rsidRPr="00290F11" w:rsidR="00B47577" w:rsidP="00576AEC" w:rsidRDefault="00AE3744" w14:paraId="2D080663" w14:textId="2D673E62">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1A70DE">
              <w:rPr>
                <w:rFonts w:asciiTheme="majorHAnsi" w:hAnsiTheme="majorHAnsi" w:cstheme="majorHAnsi"/>
              </w:rPr>
              <w:t>120</w:t>
            </w:r>
          </w:p>
        </w:tc>
      </w:tr>
      <w:tr w:rsidRPr="00290F11" w:rsidR="00B47577" w:rsidTr="00B47577" w14:paraId="595932C3" w14:textId="77777777">
        <w:tc>
          <w:tcPr>
            <w:tcW w:w="4675" w:type="dxa"/>
          </w:tcPr>
          <w:p w:rsidRPr="00290F11" w:rsidR="00B47577" w:rsidP="00576AEC" w:rsidRDefault="004D41AD" w14:paraId="4D9F2B2B" w14:textId="34D77599">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Pest Control</w:t>
            </w:r>
          </w:p>
        </w:tc>
        <w:tc>
          <w:tcPr>
            <w:tcW w:w="4675" w:type="dxa"/>
          </w:tcPr>
          <w:p w:rsidRPr="00290F11" w:rsidR="00B47577" w:rsidP="00576AEC" w:rsidRDefault="001A70DE" w14:paraId="6E47F399" w14:textId="4D7B94D9">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4070CD">
              <w:rPr>
                <w:rFonts w:asciiTheme="majorHAnsi" w:hAnsiTheme="majorHAnsi" w:cstheme="majorHAnsi"/>
              </w:rPr>
              <w:t>93</w:t>
            </w:r>
          </w:p>
        </w:tc>
      </w:tr>
      <w:tr w:rsidRPr="00290F11" w:rsidR="00B47577" w:rsidTr="00B47577" w14:paraId="5AC6D60D" w14:textId="77777777">
        <w:tc>
          <w:tcPr>
            <w:tcW w:w="4675" w:type="dxa"/>
          </w:tcPr>
          <w:p w:rsidRPr="00290F11" w:rsidR="00B47577" w:rsidP="00576AEC" w:rsidRDefault="00075AFA" w14:paraId="4DFD382F" w14:textId="2FADF9B6">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Misc. Household</w:t>
            </w:r>
          </w:p>
        </w:tc>
        <w:tc>
          <w:tcPr>
            <w:tcW w:w="4675" w:type="dxa"/>
          </w:tcPr>
          <w:p w:rsidRPr="00290F11" w:rsidR="00B47577" w:rsidP="00576AEC" w:rsidRDefault="001A70DE" w14:paraId="066138A5" w14:textId="559DAF20">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4738BA">
              <w:rPr>
                <w:rFonts w:asciiTheme="majorHAnsi" w:hAnsiTheme="majorHAnsi" w:cstheme="majorHAnsi"/>
              </w:rPr>
              <w:t>100</w:t>
            </w:r>
          </w:p>
        </w:tc>
      </w:tr>
      <w:tr w:rsidRPr="00290F11" w:rsidR="00B47577" w:rsidTr="00B47577" w14:paraId="07EBE322" w14:textId="77777777">
        <w:tc>
          <w:tcPr>
            <w:tcW w:w="4675" w:type="dxa"/>
          </w:tcPr>
          <w:p w:rsidRPr="00290F11" w:rsidR="00B47577" w:rsidP="00576AEC" w:rsidRDefault="0021050A" w14:paraId="0188C302" w14:textId="5E86FB8C">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Cable T.V.</w:t>
            </w:r>
          </w:p>
        </w:tc>
        <w:tc>
          <w:tcPr>
            <w:tcW w:w="4675" w:type="dxa"/>
          </w:tcPr>
          <w:p w:rsidRPr="00290F11" w:rsidR="00B47577" w:rsidP="00576AEC" w:rsidRDefault="001A70DE" w14:paraId="76ADE30A" w14:textId="22F98A23">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54394E">
              <w:rPr>
                <w:rFonts w:asciiTheme="majorHAnsi" w:hAnsiTheme="majorHAnsi" w:cstheme="majorHAnsi"/>
              </w:rPr>
              <w:t>260</w:t>
            </w:r>
          </w:p>
        </w:tc>
      </w:tr>
      <w:tr w:rsidRPr="00290F11" w:rsidR="00B47577" w:rsidTr="00B47577" w14:paraId="43F78B9D" w14:textId="77777777">
        <w:tc>
          <w:tcPr>
            <w:tcW w:w="4675" w:type="dxa"/>
          </w:tcPr>
          <w:p w:rsidRPr="00290F11" w:rsidR="00B47577" w:rsidP="00576AEC" w:rsidRDefault="00B320AD" w14:paraId="7F754EF6" w14:textId="652932D8">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ECM/</w:t>
            </w:r>
            <w:r w:rsidRPr="00290F11" w:rsidR="002A42DC">
              <w:rPr>
                <w:rFonts w:asciiTheme="majorHAnsi" w:hAnsiTheme="majorHAnsi" w:cstheme="majorHAnsi"/>
              </w:rPr>
              <w:t>Service Contracts on Appliances</w:t>
            </w:r>
          </w:p>
        </w:tc>
        <w:tc>
          <w:tcPr>
            <w:tcW w:w="4675" w:type="dxa"/>
          </w:tcPr>
          <w:p w:rsidRPr="00290F11" w:rsidR="00B47577" w:rsidP="00576AEC" w:rsidRDefault="001A70DE" w14:paraId="52633BBC" w14:textId="1E51343A">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EF779D">
              <w:rPr>
                <w:rFonts w:asciiTheme="majorHAnsi" w:hAnsiTheme="majorHAnsi" w:cstheme="majorHAnsi"/>
              </w:rPr>
              <w:t>67</w:t>
            </w:r>
          </w:p>
        </w:tc>
      </w:tr>
      <w:tr w:rsidRPr="00290F11" w:rsidR="00B47577" w:rsidTr="00B47577" w14:paraId="59AA1726" w14:textId="77777777">
        <w:tc>
          <w:tcPr>
            <w:tcW w:w="4675" w:type="dxa"/>
          </w:tcPr>
          <w:p w:rsidRPr="00290F11" w:rsidR="00B47577" w:rsidP="00576AEC" w:rsidRDefault="004D7231" w14:paraId="6FD867F8" w14:textId="77DC46BF">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Reliable Generator</w:t>
            </w:r>
          </w:p>
        </w:tc>
        <w:tc>
          <w:tcPr>
            <w:tcW w:w="4675" w:type="dxa"/>
          </w:tcPr>
          <w:p w:rsidRPr="00290F11" w:rsidR="00B47577" w:rsidP="00576AEC" w:rsidRDefault="001A70DE" w14:paraId="5C198256" w14:textId="52762445">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Pr="00290F11" w:rsidR="005B0A23">
              <w:rPr>
                <w:rFonts w:asciiTheme="majorHAnsi" w:hAnsiTheme="majorHAnsi" w:cstheme="majorHAnsi"/>
              </w:rPr>
              <w:t>42</w:t>
            </w:r>
          </w:p>
        </w:tc>
      </w:tr>
      <w:tr w:rsidRPr="00290F11" w:rsidR="00152388" w:rsidTr="00664DDD" w14:paraId="03A3A58E" w14:textId="77777777">
        <w:tc>
          <w:tcPr>
            <w:tcW w:w="4675" w:type="dxa"/>
          </w:tcPr>
          <w:p w:rsidR="00152388" w:rsidP="00152388" w:rsidRDefault="00152388" w14:paraId="2F7C7E5D" w14:textId="77777777">
            <w:pPr>
              <w:pStyle w:val="BodyA"/>
              <w:spacing w:line="240" w:lineRule="auto"/>
              <w:rPr>
                <w:rFonts w:asciiTheme="majorHAnsi" w:hAnsiTheme="majorHAnsi" w:cstheme="majorHAnsi"/>
              </w:rPr>
            </w:pPr>
            <w:r>
              <w:rPr>
                <w:rFonts w:asciiTheme="majorHAnsi" w:hAnsiTheme="majorHAnsi" w:cstheme="majorHAnsi"/>
              </w:rPr>
              <w:t>Any and all credit cards including but not limited to any American Express, Target, Costco, Saks, Macy’s, Nordstrom, Bloomingdales, etc</w:t>
            </w:r>
          </w:p>
          <w:p w:rsidRPr="00290F11" w:rsidR="00152388" w:rsidP="00897F68" w:rsidRDefault="00152388" w14:paraId="2D25C005" w14:textId="16AE1586">
            <w:pPr>
              <w:pStyle w:val="BodyA"/>
              <w:spacing w:line="240" w:lineRule="auto"/>
              <w:rPr>
                <w:rFonts w:asciiTheme="majorHAnsi" w:hAnsiTheme="majorHAnsi" w:cstheme="majorHAnsi"/>
              </w:rPr>
            </w:pPr>
          </w:p>
        </w:tc>
        <w:tc>
          <w:tcPr>
            <w:tcW w:w="4675" w:type="dxa"/>
          </w:tcPr>
          <w:p w:rsidRPr="00290F11" w:rsidR="00152388" w:rsidP="007324CD" w:rsidRDefault="00152388" w14:paraId="1C444F51" w14:textId="258BB6EE">
            <w:pPr>
              <w:pStyle w:val="BodyA"/>
              <w:rPr>
                <w:rFonts w:asciiTheme="majorHAnsi" w:hAnsiTheme="majorHAnsi" w:cstheme="majorHAnsi"/>
              </w:rPr>
            </w:pPr>
            <w:r>
              <w:rPr>
                <w:rFonts w:asciiTheme="majorHAnsi" w:hAnsiTheme="majorHAnsi" w:cstheme="majorHAnsi"/>
              </w:rPr>
              <w:t xml:space="preserve">$ Varies </w:t>
            </w:r>
          </w:p>
        </w:tc>
      </w:tr>
      <w:tr w:rsidRPr="00290F11" w:rsidR="007324CD" w:rsidTr="00664DDD" w14:paraId="787DF9B4" w14:textId="77777777">
        <w:tc>
          <w:tcPr>
            <w:tcW w:w="4675" w:type="dxa"/>
          </w:tcPr>
          <w:p w:rsidRPr="00290F11" w:rsidR="007324CD" w:rsidP="007324CD" w:rsidRDefault="007324CD" w14:paraId="31B5F715" w14:textId="77777777">
            <w:pPr>
              <w:pStyle w:val="BodyA"/>
              <w:rPr>
                <w:rFonts w:asciiTheme="majorHAnsi" w:hAnsiTheme="majorHAnsi" w:cstheme="majorHAnsi"/>
              </w:rPr>
            </w:pPr>
            <w:r w:rsidRPr="00290F11">
              <w:rPr>
                <w:rFonts w:asciiTheme="majorHAnsi" w:hAnsiTheme="majorHAnsi" w:cstheme="majorHAnsi"/>
              </w:rPr>
              <w:t>Food and Home Supplies</w:t>
            </w:r>
          </w:p>
        </w:tc>
        <w:tc>
          <w:tcPr>
            <w:tcW w:w="4675" w:type="dxa"/>
          </w:tcPr>
          <w:p w:rsidRPr="00290F11" w:rsidR="007324CD" w:rsidP="007324CD" w:rsidRDefault="007324CD" w14:paraId="2CD4BDB1" w14:textId="77777777">
            <w:pPr>
              <w:pStyle w:val="BodyA"/>
              <w:rPr>
                <w:rFonts w:asciiTheme="majorHAnsi" w:hAnsiTheme="majorHAnsi" w:cstheme="majorHAnsi"/>
              </w:rPr>
            </w:pPr>
            <w:r w:rsidRPr="00290F11">
              <w:rPr>
                <w:rFonts w:asciiTheme="majorHAnsi" w:hAnsiTheme="majorHAnsi" w:cstheme="majorHAnsi"/>
              </w:rPr>
              <w:t>$1000</w:t>
            </w:r>
          </w:p>
        </w:tc>
      </w:tr>
      <w:tr w:rsidRPr="00290F11" w:rsidR="007324CD" w:rsidTr="00664DDD" w14:paraId="390AFF89" w14:textId="77777777">
        <w:tc>
          <w:tcPr>
            <w:tcW w:w="4675" w:type="dxa"/>
          </w:tcPr>
          <w:p w:rsidRPr="00290F11" w:rsidR="007324CD" w:rsidP="007324CD" w:rsidRDefault="007324CD" w14:paraId="13E15665" w14:textId="77777777">
            <w:pPr>
              <w:pStyle w:val="BodyA"/>
              <w:rPr>
                <w:rFonts w:asciiTheme="majorHAnsi" w:hAnsiTheme="majorHAnsi" w:cstheme="majorHAnsi"/>
              </w:rPr>
            </w:pPr>
            <w:r w:rsidRPr="00290F11">
              <w:rPr>
                <w:rFonts w:asciiTheme="majorHAnsi" w:hAnsiTheme="majorHAnsi" w:cstheme="majorHAnsi"/>
              </w:rPr>
              <w:t>Meals Outside Home</w:t>
            </w:r>
          </w:p>
        </w:tc>
        <w:tc>
          <w:tcPr>
            <w:tcW w:w="4675" w:type="dxa"/>
          </w:tcPr>
          <w:p w:rsidRPr="00290F11" w:rsidR="007324CD" w:rsidP="007324CD" w:rsidRDefault="007324CD" w14:paraId="46BC18AA" w14:textId="77777777">
            <w:pPr>
              <w:pStyle w:val="BodyA"/>
              <w:rPr>
                <w:rFonts w:asciiTheme="majorHAnsi" w:hAnsiTheme="majorHAnsi" w:cstheme="majorHAnsi"/>
              </w:rPr>
            </w:pPr>
            <w:r w:rsidRPr="00290F11">
              <w:rPr>
                <w:rFonts w:asciiTheme="majorHAnsi" w:hAnsiTheme="majorHAnsi" w:cstheme="majorHAnsi"/>
              </w:rPr>
              <w:t>$500</w:t>
            </w:r>
          </w:p>
        </w:tc>
      </w:tr>
      <w:tr w:rsidRPr="00290F11" w:rsidR="007324CD" w:rsidTr="00664DDD" w14:paraId="1C1159C2" w14:textId="77777777">
        <w:tc>
          <w:tcPr>
            <w:tcW w:w="4675" w:type="dxa"/>
          </w:tcPr>
          <w:p w:rsidRPr="00290F11" w:rsidR="007324CD" w:rsidP="007324CD" w:rsidRDefault="007324CD" w14:paraId="495812FF" w14:textId="77777777">
            <w:pPr>
              <w:pStyle w:val="BodyA"/>
              <w:rPr>
                <w:rFonts w:asciiTheme="majorHAnsi" w:hAnsiTheme="majorHAnsi" w:cstheme="majorHAnsi"/>
              </w:rPr>
            </w:pPr>
            <w:r w:rsidRPr="00290F11">
              <w:rPr>
                <w:rFonts w:asciiTheme="majorHAnsi" w:hAnsiTheme="majorHAnsi" w:cstheme="majorHAnsi"/>
              </w:rPr>
              <w:t>Maid Service</w:t>
            </w:r>
          </w:p>
        </w:tc>
        <w:tc>
          <w:tcPr>
            <w:tcW w:w="4675" w:type="dxa"/>
          </w:tcPr>
          <w:p w:rsidRPr="00290F11" w:rsidR="007324CD" w:rsidP="007324CD" w:rsidRDefault="007324CD" w14:paraId="52DDA50A" w14:textId="77777777">
            <w:pPr>
              <w:pStyle w:val="BodyA"/>
              <w:rPr>
                <w:rFonts w:asciiTheme="majorHAnsi" w:hAnsiTheme="majorHAnsi" w:cstheme="majorHAnsi"/>
              </w:rPr>
            </w:pPr>
            <w:r w:rsidRPr="00290F11">
              <w:rPr>
                <w:rFonts w:asciiTheme="majorHAnsi" w:hAnsiTheme="majorHAnsi" w:cstheme="majorHAnsi"/>
              </w:rPr>
              <w:t>$800</w:t>
            </w:r>
          </w:p>
        </w:tc>
      </w:tr>
      <w:tr w:rsidRPr="00290F11" w:rsidR="009D4ADA" w:rsidTr="00B47577" w14:paraId="0521D35E" w14:textId="77777777">
        <w:tc>
          <w:tcPr>
            <w:tcW w:w="4675" w:type="dxa"/>
          </w:tcPr>
          <w:p w:rsidRPr="00290F11" w:rsidR="009D4ADA" w:rsidP="00576AEC" w:rsidRDefault="00102CF8" w14:paraId="49B2C6A0" w14:textId="13F7F7CE">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 xml:space="preserve">ESTIMATED </w:t>
            </w:r>
            <w:r w:rsidR="00152388">
              <w:rPr>
                <w:rFonts w:asciiTheme="majorHAnsi" w:hAnsiTheme="majorHAnsi" w:cstheme="majorHAnsi"/>
              </w:rPr>
              <w:t>SUB</w:t>
            </w:r>
            <w:r w:rsidRPr="00290F11" w:rsidR="00167A3B">
              <w:rPr>
                <w:rFonts w:asciiTheme="majorHAnsi" w:hAnsiTheme="majorHAnsi" w:cstheme="majorHAnsi"/>
              </w:rPr>
              <w:t>TOTAL</w:t>
            </w:r>
            <w:r w:rsidRPr="00290F11">
              <w:rPr>
                <w:rFonts w:asciiTheme="majorHAnsi" w:hAnsiTheme="majorHAnsi" w:cstheme="majorHAnsi"/>
              </w:rPr>
              <w:t xml:space="preserve"> </w:t>
            </w:r>
          </w:p>
        </w:tc>
        <w:tc>
          <w:tcPr>
            <w:tcW w:w="4675" w:type="dxa"/>
          </w:tcPr>
          <w:p w:rsidRPr="00290F11" w:rsidR="009D4ADA" w:rsidP="00576AEC" w:rsidRDefault="00CE44C9" w14:paraId="6A7AD3F2" w14:textId="0BB633C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Theme="majorHAnsi" w:hAnsiTheme="majorHAnsi" w:cstheme="majorHAnsi"/>
              </w:rPr>
            </w:pPr>
            <w:r w:rsidRPr="00290F11">
              <w:rPr>
                <w:rFonts w:asciiTheme="majorHAnsi" w:hAnsiTheme="majorHAnsi" w:cstheme="majorHAnsi"/>
              </w:rPr>
              <w:t>$</w:t>
            </w:r>
            <w:r w:rsidR="00B05B62">
              <w:rPr>
                <w:rFonts w:asciiTheme="majorHAnsi" w:hAnsiTheme="majorHAnsi" w:cstheme="majorHAnsi"/>
              </w:rPr>
              <w:t>Varies</w:t>
            </w:r>
          </w:p>
        </w:tc>
      </w:tr>
      <w:tr w:rsidRPr="00290F11" w:rsidR="00881E3F" w:rsidTr="00881E3F" w14:paraId="2030A080" w14:textId="77777777">
        <w:tc>
          <w:tcPr>
            <w:tcW w:w="4675" w:type="dxa"/>
          </w:tcPr>
          <w:p w:rsidRPr="00290F11" w:rsidR="00881E3F" w:rsidP="00664DDD" w:rsidRDefault="00881E3F" w14:paraId="576BD77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c>
          <w:tcPr>
            <w:tcW w:w="4675" w:type="dxa"/>
          </w:tcPr>
          <w:p w:rsidRPr="00290F11" w:rsidR="00881E3F" w:rsidP="00664DDD" w:rsidRDefault="00881E3F" w14:paraId="5F3570A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Pr="00290F11" w:rsidR="00881E3F" w:rsidTr="00881E3F" w14:paraId="173FDE2F" w14:textId="77777777">
        <w:tc>
          <w:tcPr>
            <w:tcW w:w="4675" w:type="dxa"/>
          </w:tcPr>
          <w:p w:rsidRPr="00290F11" w:rsidR="00881E3F" w:rsidP="00664DDD" w:rsidRDefault="00881E3F" w14:paraId="048A077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Pr="00290F11">
              <w:t>AUTOMOBILE</w:t>
            </w:r>
          </w:p>
        </w:tc>
        <w:tc>
          <w:tcPr>
            <w:tcW w:w="4675" w:type="dxa"/>
          </w:tcPr>
          <w:p w:rsidRPr="00290F11" w:rsidR="00881E3F" w:rsidP="00664DDD" w:rsidRDefault="00881E3F" w14:paraId="3E4C7C0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Pr="00290F11">
              <w:t>AMOUNT</w:t>
            </w:r>
          </w:p>
        </w:tc>
      </w:tr>
      <w:tr w:rsidRPr="00290F11" w:rsidR="00881E3F" w:rsidTr="00881E3F" w14:paraId="61A8759E" w14:textId="77777777">
        <w:tc>
          <w:tcPr>
            <w:tcW w:w="4675" w:type="dxa"/>
          </w:tcPr>
          <w:p w:rsidRPr="00290F11" w:rsidR="00881E3F" w:rsidP="00664DDD" w:rsidRDefault="00881E3F" w14:paraId="083B744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Gasoline and Oil</w:t>
            </w:r>
          </w:p>
        </w:tc>
        <w:tc>
          <w:tcPr>
            <w:tcW w:w="4675" w:type="dxa"/>
          </w:tcPr>
          <w:p w:rsidRPr="00290F11" w:rsidR="00881E3F" w:rsidP="00664DDD" w:rsidRDefault="00881E3F" w14:paraId="6BE8EBB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$230</w:t>
            </w:r>
          </w:p>
        </w:tc>
      </w:tr>
      <w:tr w:rsidRPr="00290F11" w:rsidR="00881E3F" w:rsidTr="00881E3F" w14:paraId="112EE3C9" w14:textId="77777777">
        <w:tc>
          <w:tcPr>
            <w:tcW w:w="4675" w:type="dxa"/>
          </w:tcPr>
          <w:p w:rsidRPr="00290F11" w:rsidR="00881E3F" w:rsidP="00664DDD" w:rsidRDefault="00881E3F" w14:paraId="16B5250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Repairs</w:t>
            </w:r>
          </w:p>
        </w:tc>
        <w:tc>
          <w:tcPr>
            <w:tcW w:w="4675" w:type="dxa"/>
          </w:tcPr>
          <w:p w:rsidRPr="00290F11" w:rsidR="00881E3F" w:rsidP="00664DDD" w:rsidRDefault="00881E3F" w14:paraId="3E59AC2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$80</w:t>
            </w:r>
          </w:p>
        </w:tc>
      </w:tr>
      <w:tr w:rsidRPr="00290F11" w:rsidR="00881E3F" w:rsidTr="00881E3F" w14:paraId="04DBBD8E" w14:textId="77777777">
        <w:tc>
          <w:tcPr>
            <w:tcW w:w="4675" w:type="dxa"/>
          </w:tcPr>
          <w:p w:rsidRPr="00290F11" w:rsidR="00881E3F" w:rsidP="00664DDD" w:rsidRDefault="00881E3F" w14:paraId="4EE55AA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Auto Tags and Emissions Testing</w:t>
            </w:r>
          </w:p>
        </w:tc>
        <w:tc>
          <w:tcPr>
            <w:tcW w:w="4675" w:type="dxa"/>
          </w:tcPr>
          <w:p w:rsidRPr="00290F11" w:rsidR="00881E3F" w:rsidP="00664DDD" w:rsidRDefault="00881E3F" w14:paraId="4FD3A13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$10</w:t>
            </w:r>
          </w:p>
        </w:tc>
      </w:tr>
      <w:tr w:rsidRPr="00290F11" w:rsidR="00881E3F" w:rsidTr="00881E3F" w14:paraId="40661D27" w14:textId="77777777">
        <w:tc>
          <w:tcPr>
            <w:tcW w:w="4675" w:type="dxa"/>
          </w:tcPr>
          <w:p w:rsidRPr="00290F11" w:rsidR="00881E3F" w:rsidP="00664DDD" w:rsidRDefault="00881E3F" w14:paraId="7D03A18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Insurance</w:t>
            </w:r>
          </w:p>
        </w:tc>
        <w:tc>
          <w:tcPr>
            <w:tcW w:w="4675" w:type="dxa"/>
          </w:tcPr>
          <w:p w:rsidRPr="00290F11" w:rsidR="00881E3F" w:rsidP="00664DDD" w:rsidRDefault="00881E3F" w14:paraId="0F580FE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$281</w:t>
            </w:r>
          </w:p>
        </w:tc>
      </w:tr>
      <w:tr w:rsidRPr="00290F11" w:rsidR="00881E3F" w:rsidTr="00881E3F" w14:paraId="3B81B500" w14:textId="77777777">
        <w:tc>
          <w:tcPr>
            <w:tcW w:w="4675" w:type="dxa"/>
          </w:tcPr>
          <w:p w:rsidRPr="00290F11" w:rsidR="00881E3F" w:rsidP="00664DDD" w:rsidRDefault="00881E3F" w14:paraId="2879490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Payments (lease or finance)</w:t>
            </w:r>
          </w:p>
        </w:tc>
        <w:tc>
          <w:tcPr>
            <w:tcW w:w="4675" w:type="dxa"/>
          </w:tcPr>
          <w:p w:rsidRPr="00290F11" w:rsidR="00881E3F" w:rsidP="00664DDD" w:rsidRDefault="00881E3F" w14:paraId="4FF3153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$773</w:t>
            </w:r>
          </w:p>
        </w:tc>
      </w:tr>
      <w:tr w:rsidRPr="00290F11" w:rsidR="00881E3F" w:rsidTr="00881E3F" w14:paraId="5CFBED82" w14:textId="77777777">
        <w:tc>
          <w:tcPr>
            <w:tcW w:w="4675" w:type="dxa"/>
          </w:tcPr>
          <w:p w:rsidRPr="00290F11" w:rsidR="00881E3F" w:rsidP="00664DDD" w:rsidRDefault="00881E3F" w14:paraId="7A09888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Alternative Transportation</w:t>
            </w:r>
          </w:p>
        </w:tc>
        <w:tc>
          <w:tcPr>
            <w:tcW w:w="4675" w:type="dxa"/>
          </w:tcPr>
          <w:p w:rsidRPr="00290F11" w:rsidR="00881E3F" w:rsidP="00664DDD" w:rsidRDefault="00881E3F" w14:paraId="5AC89B5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$20</w:t>
            </w:r>
          </w:p>
        </w:tc>
      </w:tr>
      <w:tr w:rsidRPr="00290F11" w:rsidR="00881E3F" w:rsidTr="00881E3F" w14:paraId="40390D48" w14:textId="77777777">
        <w:tc>
          <w:tcPr>
            <w:tcW w:w="4675" w:type="dxa"/>
          </w:tcPr>
          <w:p w:rsidRPr="00290F11" w:rsidR="00881E3F" w:rsidP="00664DDD" w:rsidRDefault="00881E3F" w14:paraId="47D3881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Tolls and Parking</w:t>
            </w:r>
          </w:p>
        </w:tc>
        <w:tc>
          <w:tcPr>
            <w:tcW w:w="4675" w:type="dxa"/>
          </w:tcPr>
          <w:p w:rsidRPr="00290F11" w:rsidR="00881E3F" w:rsidP="00664DDD" w:rsidRDefault="00881E3F" w14:paraId="1917C6F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$60</w:t>
            </w:r>
          </w:p>
        </w:tc>
      </w:tr>
      <w:tr w:rsidRPr="00290F11" w:rsidR="00881E3F" w:rsidTr="00881E3F" w14:paraId="64180747" w14:textId="77777777">
        <w:tc>
          <w:tcPr>
            <w:tcW w:w="4675" w:type="dxa"/>
          </w:tcPr>
          <w:p w:rsidRPr="00290F11" w:rsidR="00881E3F" w:rsidP="00664DDD" w:rsidRDefault="00152388" w14:paraId="67BF604A" w14:textId="024DD7D5">
            <w:pPr>
              <w:pStyle w:val="BodyA"/>
              <w:pBdr>
                <w:top w:val="none" w:color="auto" w:sz="0" w:space="0"/>
                <w:left w:val="none" w:color="auto" w:sz="0" w:space="0"/>
                <w:bottom w:val="none" w:color="auto" w:sz="0" w:space="0"/>
                <w:right w:val="none" w:color="auto" w:sz="0" w:space="0"/>
                <w:between w:val="none" w:color="auto" w:sz="0" w:space="0"/>
                <w:bar w:val="none" w:color="auto" w:sz="0"/>
              </w:pBdr>
            </w:pPr>
            <w:r>
              <w:t>ESTIMATED SUB</w:t>
            </w:r>
            <w:r w:rsidRPr="00290F11" w:rsidR="00881E3F">
              <w:t>TOTAL</w:t>
            </w:r>
          </w:p>
        </w:tc>
        <w:tc>
          <w:tcPr>
            <w:tcW w:w="4675" w:type="dxa"/>
          </w:tcPr>
          <w:p w:rsidRPr="00290F11" w:rsidR="00881E3F" w:rsidP="00664DDD" w:rsidRDefault="00881E3F" w14:paraId="33DDEE9F" w14:textId="5DE2F1D2">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w:t>
            </w:r>
            <w:r w:rsidRPr="00290F11" w:rsidR="00C317A9">
              <w:t>,</w:t>
            </w:r>
            <w:r w:rsidRPr="00290F11">
              <w:t>454</w:t>
            </w:r>
            <w:r w:rsidRPr="00290F11" w:rsidR="00C317A9">
              <w:t>.00</w:t>
            </w:r>
          </w:p>
        </w:tc>
      </w:tr>
      <w:tr w:rsidRPr="00290F11" w:rsidR="00881E3F" w:rsidTr="00881E3F" w14:paraId="57B5D0F6" w14:textId="77777777">
        <w:tc>
          <w:tcPr>
            <w:tcW w:w="4675" w:type="dxa"/>
          </w:tcPr>
          <w:p w:rsidRPr="00290F11" w:rsidR="00881E3F" w:rsidP="00664DDD" w:rsidRDefault="00881E3F" w14:paraId="08DC0D8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c>
          <w:tcPr>
            <w:tcW w:w="4675" w:type="dxa"/>
          </w:tcPr>
          <w:p w:rsidRPr="00290F11" w:rsidR="00881E3F" w:rsidP="00664DDD" w:rsidRDefault="00881E3F" w14:paraId="7CFED81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Pr="00290F11" w:rsidR="00881E3F" w:rsidTr="00881E3F" w14:paraId="6606BBD4" w14:textId="77777777">
        <w:tc>
          <w:tcPr>
            <w:tcW w:w="4675" w:type="dxa"/>
          </w:tcPr>
          <w:p w:rsidRPr="00290F11" w:rsidR="00881E3F" w:rsidP="00664DDD" w:rsidRDefault="00881E3F" w14:paraId="751E541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INSURANCE</w:t>
            </w:r>
          </w:p>
        </w:tc>
        <w:tc>
          <w:tcPr>
            <w:tcW w:w="4675" w:type="dxa"/>
          </w:tcPr>
          <w:p w:rsidRPr="00290F11" w:rsidR="00881E3F" w:rsidP="00664DDD" w:rsidRDefault="00881E3F" w14:paraId="278CF7A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AMOUNT</w:t>
            </w:r>
          </w:p>
        </w:tc>
      </w:tr>
      <w:tr w:rsidRPr="00290F11" w:rsidR="00881E3F" w:rsidTr="00881E3F" w14:paraId="0D026163" w14:textId="77777777">
        <w:tc>
          <w:tcPr>
            <w:tcW w:w="4675" w:type="dxa"/>
          </w:tcPr>
          <w:p w:rsidRPr="00290F11" w:rsidR="00881E3F" w:rsidP="00664DDD" w:rsidRDefault="00881E3F" w14:paraId="2B60AA4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Health Insurance</w:t>
            </w:r>
          </w:p>
        </w:tc>
        <w:tc>
          <w:tcPr>
            <w:tcW w:w="4675" w:type="dxa"/>
          </w:tcPr>
          <w:p w:rsidRPr="00290F11" w:rsidR="00881E3F" w:rsidP="00664DDD" w:rsidRDefault="00881E3F" w14:paraId="36704B3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$1382</w:t>
            </w:r>
          </w:p>
        </w:tc>
      </w:tr>
      <w:tr w:rsidRPr="00290F11" w:rsidR="00881E3F" w:rsidTr="00881E3F" w14:paraId="232B2A4B" w14:textId="77777777">
        <w:tc>
          <w:tcPr>
            <w:tcW w:w="4675" w:type="dxa"/>
          </w:tcPr>
          <w:p w:rsidRPr="00290F11" w:rsidR="00881E3F" w:rsidP="00664DDD" w:rsidRDefault="00881E3F" w14:paraId="2F5ED5B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Life Insurance</w:t>
            </w:r>
          </w:p>
        </w:tc>
        <w:tc>
          <w:tcPr>
            <w:tcW w:w="4675" w:type="dxa"/>
          </w:tcPr>
          <w:p w:rsidRPr="00290F11" w:rsidR="00881E3F" w:rsidP="00664DDD" w:rsidRDefault="00C317A9" w14:paraId="643A1457" w14:textId="5A4EF86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N/A</w:t>
            </w:r>
          </w:p>
        </w:tc>
      </w:tr>
      <w:tr w:rsidRPr="00290F11" w:rsidR="00881E3F" w:rsidTr="00881E3F" w14:paraId="151FF889" w14:textId="77777777">
        <w:tc>
          <w:tcPr>
            <w:tcW w:w="4675" w:type="dxa"/>
          </w:tcPr>
          <w:p w:rsidRPr="00290F11" w:rsidR="00881E3F" w:rsidP="00664DDD" w:rsidRDefault="00881E3F" w14:paraId="4A024D2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Dental Insurance</w:t>
            </w:r>
          </w:p>
        </w:tc>
        <w:tc>
          <w:tcPr>
            <w:tcW w:w="4675" w:type="dxa"/>
          </w:tcPr>
          <w:p w:rsidRPr="00290F11" w:rsidR="00881E3F" w:rsidP="00664DDD" w:rsidRDefault="00881E3F" w14:paraId="5557673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$45</w:t>
            </w:r>
          </w:p>
        </w:tc>
      </w:tr>
      <w:tr w:rsidRPr="00290F11" w:rsidR="00881E3F" w:rsidTr="00881E3F" w14:paraId="4665083F" w14:textId="77777777">
        <w:tc>
          <w:tcPr>
            <w:tcW w:w="4675" w:type="dxa"/>
          </w:tcPr>
          <w:p w:rsidRPr="00290F11" w:rsidR="00881E3F" w:rsidP="00664DDD" w:rsidRDefault="00881E3F" w14:paraId="068E58C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Vision</w:t>
            </w:r>
          </w:p>
        </w:tc>
        <w:tc>
          <w:tcPr>
            <w:tcW w:w="4675" w:type="dxa"/>
          </w:tcPr>
          <w:p w:rsidRPr="00290F11" w:rsidR="00881E3F" w:rsidP="00664DDD" w:rsidRDefault="00881E3F" w14:paraId="1DF11FF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$18</w:t>
            </w:r>
          </w:p>
        </w:tc>
      </w:tr>
      <w:tr w:rsidRPr="00290F11" w:rsidR="00881E3F" w:rsidTr="00881E3F" w14:paraId="75A2A167" w14:textId="77777777">
        <w:tc>
          <w:tcPr>
            <w:tcW w:w="4675" w:type="dxa"/>
          </w:tcPr>
          <w:p w:rsidRPr="00290F11" w:rsidR="00881E3F" w:rsidP="00664DDD" w:rsidRDefault="007324CD" w14:paraId="2CFA42D6" w14:textId="2AC707FA">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 xml:space="preserve">ESTIMATED </w:t>
            </w:r>
            <w:r w:rsidR="00152388">
              <w:t>SUB</w:t>
            </w:r>
            <w:r w:rsidRPr="00290F11" w:rsidR="00881E3F">
              <w:t>TOTAL</w:t>
            </w:r>
          </w:p>
        </w:tc>
        <w:tc>
          <w:tcPr>
            <w:tcW w:w="4675" w:type="dxa"/>
          </w:tcPr>
          <w:p w:rsidRPr="00290F11" w:rsidR="00881E3F" w:rsidP="00664DDD" w:rsidRDefault="00881E3F" w14:paraId="17E2DF71" w14:textId="2AB9E5BA">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w:t>
            </w:r>
            <w:r w:rsidRPr="00290F11" w:rsidR="00C317A9">
              <w:t>,</w:t>
            </w:r>
            <w:r w:rsidRPr="00290F11">
              <w:t>445</w:t>
            </w:r>
            <w:r w:rsidRPr="00290F11" w:rsidR="00C317A9">
              <w:t>.00</w:t>
            </w:r>
          </w:p>
        </w:tc>
      </w:tr>
      <w:tr w:rsidRPr="00290F11" w:rsidR="00881E3F" w:rsidTr="00881E3F" w14:paraId="408E9408" w14:textId="77777777">
        <w:tc>
          <w:tcPr>
            <w:tcW w:w="4675" w:type="dxa"/>
          </w:tcPr>
          <w:p w:rsidRPr="00290F11" w:rsidR="00881E3F" w:rsidP="00664DDD" w:rsidRDefault="00881E3F" w14:paraId="7B16E4D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c>
          <w:tcPr>
            <w:tcW w:w="4675" w:type="dxa"/>
          </w:tcPr>
          <w:p w:rsidRPr="00290F11" w:rsidR="00881E3F" w:rsidP="00664DDD" w:rsidRDefault="00881E3F" w14:paraId="38556EF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Pr="00290F11" w:rsidR="00881E3F" w:rsidTr="00881E3F" w14:paraId="7ACDC181" w14:textId="77777777">
        <w:tc>
          <w:tcPr>
            <w:tcW w:w="4675" w:type="dxa"/>
          </w:tcPr>
          <w:p w:rsidRPr="00290F11" w:rsidR="00881E3F" w:rsidP="00664DDD" w:rsidRDefault="00881E3F" w14:paraId="38D1C76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Pr="00290F11">
              <w:t>OTHER EXPENSES</w:t>
            </w:r>
          </w:p>
        </w:tc>
        <w:tc>
          <w:tcPr>
            <w:tcW w:w="4675" w:type="dxa"/>
          </w:tcPr>
          <w:p w:rsidRPr="00290F11" w:rsidR="00881E3F" w:rsidP="00664DDD" w:rsidRDefault="00881E3F" w14:paraId="62DAB13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Pr="00290F11">
              <w:t>AMOUNT</w:t>
            </w:r>
          </w:p>
        </w:tc>
      </w:tr>
      <w:tr w:rsidRPr="00290F11" w:rsidR="00881E3F" w:rsidTr="00881E3F" w14:paraId="13CCAE66" w14:textId="77777777">
        <w:tc>
          <w:tcPr>
            <w:tcW w:w="4675" w:type="dxa"/>
          </w:tcPr>
          <w:p w:rsidRPr="00290F11" w:rsidR="00881E3F" w:rsidP="00664DDD" w:rsidRDefault="00881E3F" w14:paraId="42855DF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Unreimbursed Medical, Dental, and Prescription</w:t>
            </w:r>
          </w:p>
        </w:tc>
        <w:tc>
          <w:tcPr>
            <w:tcW w:w="4675" w:type="dxa"/>
          </w:tcPr>
          <w:p w:rsidRPr="00290F11" w:rsidR="00881E3F" w:rsidP="00664DDD" w:rsidRDefault="00881E3F" w14:paraId="11736A9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$300</w:t>
            </w:r>
          </w:p>
        </w:tc>
      </w:tr>
      <w:tr w:rsidRPr="00290F11" w:rsidR="00881E3F" w:rsidTr="00881E3F" w14:paraId="06CBD731" w14:textId="77777777">
        <w:tc>
          <w:tcPr>
            <w:tcW w:w="4675" w:type="dxa"/>
          </w:tcPr>
          <w:p w:rsidRPr="00290F11" w:rsidR="00881E3F" w:rsidP="00664DDD" w:rsidRDefault="00881E3F" w14:paraId="2E4B317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Unreimbursed Psychiatric, Psychological or Counselor</w:t>
            </w:r>
          </w:p>
        </w:tc>
        <w:tc>
          <w:tcPr>
            <w:tcW w:w="4675" w:type="dxa"/>
          </w:tcPr>
          <w:p w:rsidRPr="00290F11" w:rsidR="00881E3F" w:rsidP="00664DDD" w:rsidRDefault="00881E3F" w14:paraId="15B61EE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$200</w:t>
            </w:r>
          </w:p>
        </w:tc>
      </w:tr>
      <w:tr w:rsidRPr="00290F11" w:rsidR="00881E3F" w:rsidTr="00881E3F" w14:paraId="5CEDF438" w14:textId="77777777">
        <w:tc>
          <w:tcPr>
            <w:tcW w:w="4675" w:type="dxa"/>
          </w:tcPr>
          <w:p w:rsidRPr="00290F11" w:rsidR="00881E3F" w:rsidP="00664DDD" w:rsidRDefault="00881E3F" w14:paraId="550B156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Non-Prescription Medications, Cosmetics, Toiletries, and Sundries</w:t>
            </w:r>
          </w:p>
        </w:tc>
        <w:tc>
          <w:tcPr>
            <w:tcW w:w="4675" w:type="dxa"/>
          </w:tcPr>
          <w:p w:rsidRPr="00290F11" w:rsidR="00881E3F" w:rsidP="00664DDD" w:rsidRDefault="00881E3F" w14:paraId="2541809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$250</w:t>
            </w:r>
          </w:p>
        </w:tc>
      </w:tr>
      <w:tr w:rsidRPr="00290F11" w:rsidR="00881E3F" w:rsidTr="00881E3F" w14:paraId="322BBAC9" w14:textId="77777777">
        <w:tc>
          <w:tcPr>
            <w:tcW w:w="4675" w:type="dxa"/>
          </w:tcPr>
          <w:p w:rsidRPr="00290F11" w:rsidR="00881E3F" w:rsidP="00664DDD" w:rsidRDefault="00881E3F" w14:paraId="2FBEF55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Grooming</w:t>
            </w:r>
          </w:p>
        </w:tc>
        <w:tc>
          <w:tcPr>
            <w:tcW w:w="4675" w:type="dxa"/>
          </w:tcPr>
          <w:p w:rsidRPr="00290F11" w:rsidR="00881E3F" w:rsidP="00664DDD" w:rsidRDefault="00881E3F" w14:paraId="4BD7D5A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$350</w:t>
            </w:r>
          </w:p>
        </w:tc>
      </w:tr>
      <w:tr w:rsidRPr="00290F11" w:rsidR="00881E3F" w:rsidTr="00881E3F" w14:paraId="5062C691" w14:textId="77777777">
        <w:tc>
          <w:tcPr>
            <w:tcW w:w="4675" w:type="dxa"/>
          </w:tcPr>
          <w:p w:rsidRPr="00290F11" w:rsidR="00881E3F" w:rsidP="00664DDD" w:rsidRDefault="00881E3F" w14:paraId="52A9926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Gifts</w:t>
            </w:r>
          </w:p>
        </w:tc>
        <w:tc>
          <w:tcPr>
            <w:tcW w:w="4675" w:type="dxa"/>
          </w:tcPr>
          <w:p w:rsidRPr="00290F11" w:rsidR="00881E3F" w:rsidP="00664DDD" w:rsidRDefault="00881E3F" w14:paraId="4E633E8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$100</w:t>
            </w:r>
          </w:p>
        </w:tc>
      </w:tr>
      <w:tr w:rsidRPr="00290F11" w:rsidR="00881E3F" w:rsidTr="00881E3F" w14:paraId="342B783A" w14:textId="77777777">
        <w:tc>
          <w:tcPr>
            <w:tcW w:w="4675" w:type="dxa"/>
          </w:tcPr>
          <w:p w:rsidRPr="00290F11" w:rsidR="00881E3F" w:rsidP="00664DDD" w:rsidRDefault="00881E3F" w14:paraId="7868766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Pet Expenses</w:t>
            </w:r>
          </w:p>
        </w:tc>
        <w:tc>
          <w:tcPr>
            <w:tcW w:w="4675" w:type="dxa"/>
          </w:tcPr>
          <w:p w:rsidRPr="00290F11" w:rsidR="00881E3F" w:rsidP="00664DDD" w:rsidRDefault="00881E3F" w14:paraId="5A92289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$160</w:t>
            </w:r>
          </w:p>
        </w:tc>
      </w:tr>
      <w:tr w:rsidRPr="00290F11" w:rsidR="00881E3F" w:rsidTr="00881E3F" w14:paraId="7EF7625D" w14:textId="77777777">
        <w:tc>
          <w:tcPr>
            <w:tcW w:w="4675" w:type="dxa"/>
          </w:tcPr>
          <w:p w:rsidRPr="00290F11" w:rsidR="00881E3F" w:rsidP="00664DDD" w:rsidRDefault="00881E3F" w14:paraId="02B0275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Club Dues and Membership</w:t>
            </w:r>
          </w:p>
        </w:tc>
        <w:tc>
          <w:tcPr>
            <w:tcW w:w="4675" w:type="dxa"/>
          </w:tcPr>
          <w:p w:rsidRPr="00290F11" w:rsidR="00881E3F" w:rsidP="00664DDD" w:rsidRDefault="00881E3F" w14:paraId="3AE1AEB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$125</w:t>
            </w:r>
          </w:p>
        </w:tc>
      </w:tr>
      <w:tr w:rsidRPr="00290F11" w:rsidR="00881E3F" w:rsidTr="00881E3F" w14:paraId="05758A72" w14:textId="77777777">
        <w:tc>
          <w:tcPr>
            <w:tcW w:w="4675" w:type="dxa"/>
          </w:tcPr>
          <w:p w:rsidRPr="00290F11" w:rsidR="00881E3F" w:rsidP="00664DDD" w:rsidRDefault="00881E3F" w14:paraId="7385851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Sports and Hobbies</w:t>
            </w:r>
          </w:p>
        </w:tc>
        <w:tc>
          <w:tcPr>
            <w:tcW w:w="4675" w:type="dxa"/>
          </w:tcPr>
          <w:p w:rsidRPr="00290F11" w:rsidR="00881E3F" w:rsidP="00664DDD" w:rsidRDefault="00881E3F" w14:paraId="6450A92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$100</w:t>
            </w:r>
          </w:p>
        </w:tc>
      </w:tr>
      <w:tr w:rsidRPr="00290F11" w:rsidR="00881E3F" w:rsidTr="00881E3F" w14:paraId="16DF8241" w14:textId="77777777">
        <w:tc>
          <w:tcPr>
            <w:tcW w:w="4675" w:type="dxa"/>
          </w:tcPr>
          <w:p w:rsidRPr="00290F11" w:rsidR="00881E3F" w:rsidP="00664DDD" w:rsidRDefault="00881E3F" w14:paraId="094CEC0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Periodicals/Books/Tapes</w:t>
            </w:r>
          </w:p>
        </w:tc>
        <w:tc>
          <w:tcPr>
            <w:tcW w:w="4675" w:type="dxa"/>
          </w:tcPr>
          <w:p w:rsidRPr="00290F11" w:rsidR="00881E3F" w:rsidP="00664DDD" w:rsidRDefault="00881E3F" w14:paraId="67071C8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$50</w:t>
            </w:r>
          </w:p>
        </w:tc>
      </w:tr>
      <w:tr w:rsidRPr="00290F11" w:rsidR="00881E3F" w:rsidTr="00881E3F" w14:paraId="3F06C5AE" w14:textId="77777777">
        <w:tc>
          <w:tcPr>
            <w:tcW w:w="4675" w:type="dxa"/>
          </w:tcPr>
          <w:p w:rsidRPr="00290F11" w:rsidR="00881E3F" w:rsidP="00664DDD" w:rsidRDefault="00881E3F" w14:paraId="1794A51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Lifelock</w:t>
            </w:r>
          </w:p>
        </w:tc>
        <w:tc>
          <w:tcPr>
            <w:tcW w:w="4675" w:type="dxa"/>
          </w:tcPr>
          <w:p w:rsidRPr="00290F11" w:rsidR="00881E3F" w:rsidP="00664DDD" w:rsidRDefault="00881E3F" w14:paraId="3C8E6D6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$26</w:t>
            </w:r>
          </w:p>
        </w:tc>
      </w:tr>
      <w:tr w:rsidRPr="00290F11" w:rsidR="00881E3F" w:rsidTr="00881E3F" w14:paraId="605054C8" w14:textId="77777777">
        <w:tc>
          <w:tcPr>
            <w:tcW w:w="4675" w:type="dxa"/>
          </w:tcPr>
          <w:p w:rsidRPr="00290F11" w:rsidR="00881E3F" w:rsidP="00664DDD" w:rsidRDefault="007324CD" w14:paraId="01DA7AD5" w14:textId="139D348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r w:rsidRPr="00290F11">
              <w:t xml:space="preserve">ESTIMATED </w:t>
            </w:r>
            <w:r w:rsidR="00152388">
              <w:t>SUB</w:t>
            </w:r>
            <w:r w:rsidRPr="00290F11" w:rsidR="00881E3F">
              <w:t>TOTAL</w:t>
            </w:r>
          </w:p>
        </w:tc>
        <w:tc>
          <w:tcPr>
            <w:tcW w:w="4675" w:type="dxa"/>
          </w:tcPr>
          <w:p w:rsidRPr="00290F11" w:rsidR="00881E3F" w:rsidP="00664DDD" w:rsidRDefault="00881E3F" w14:paraId="35A6EFF5" w14:textId="7D2E98DA">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00290F11">
              <w:t>$1</w:t>
            </w:r>
            <w:r w:rsidRPr="00290F11" w:rsidR="00C317A9">
              <w:t>,</w:t>
            </w:r>
            <w:r w:rsidRPr="00290F11">
              <w:t>6</w:t>
            </w:r>
            <w:r w:rsidRPr="00290F11" w:rsidR="00C317A9">
              <w:t>61.00</w:t>
            </w:r>
          </w:p>
        </w:tc>
      </w:tr>
      <w:tr w:rsidRPr="00290F11" w:rsidR="00881E3F" w:rsidTr="00881E3F" w14:paraId="184DF280" w14:textId="77777777">
        <w:tc>
          <w:tcPr>
            <w:tcW w:w="4675" w:type="dxa"/>
          </w:tcPr>
          <w:p w:rsidRPr="00290F11" w:rsidR="00881E3F" w:rsidP="00664DDD" w:rsidRDefault="00881E3F" w14:paraId="04D1782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40" w:lineRule="auto"/>
            </w:pPr>
          </w:p>
        </w:tc>
        <w:tc>
          <w:tcPr>
            <w:tcW w:w="4675" w:type="dxa"/>
          </w:tcPr>
          <w:p w:rsidRPr="00290F11" w:rsidR="00881E3F" w:rsidP="00664DDD" w:rsidRDefault="00881E3F" w14:paraId="72FABDB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bl>
    <w:p w:rsidR="00897F68" w:rsidP="00576AEC" w:rsidRDefault="00897F68" w14:paraId="437C1006" w14:textId="2AA38741">
      <w:pPr>
        <w:pStyle w:val="BodyA"/>
        <w:rPr>
          <w:rFonts w:asciiTheme="majorHAnsi" w:hAnsiTheme="majorHAnsi" w:cstheme="majorHAnsi"/>
        </w:rPr>
      </w:pPr>
    </w:p>
    <w:sectPr w:rsidR="00897F68" w:rsidSect="00BC0672">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B61" w:rsidRDefault="00953B61" w14:paraId="0BB1B727" w14:textId="77777777">
      <w:r>
        <w:separator/>
      </w:r>
    </w:p>
  </w:endnote>
  <w:endnote w:type="continuationSeparator" w:id="0">
    <w:p w:rsidR="00953B61" w:rsidRDefault="00953B61" w14:paraId="1E35ED76" w14:textId="77777777">
      <w:r>
        <w:continuationSeparator/>
      </w:r>
    </w:p>
  </w:endnote>
  <w:endnote w:type="continuationNotice" w:id="1">
    <w:p w:rsidR="00953B61" w:rsidRDefault="00953B61" w14:paraId="525EB7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72" w:rsidP="00F77ED0" w:rsidRDefault="00045372" w14:paraId="35D50740" w14:textId="77777777">
    <w:pPr>
      <w:pStyle w:val="DocID"/>
    </w:pPr>
    <w:bookmarkStart w:name="_iDocIDField7475679e-ee0a-48d7-803e-120f" w:id="5"/>
    <w:r>
      <w:t>56684533;2</w:t>
    </w:r>
    <w:bookmarkEnd w:id="5"/>
  </w:p>
  <w:bookmarkStart w:name="_iDocIDFieldd9b814c6-6a37-4887-8c09-7e67" w:id="6"/>
  <w:p w:rsidR="00045372" w:rsidRDefault="00045372" w14:paraId="4883F605" w14:textId="20A8D027">
    <w:pPr>
      <w:pStyle w:val="DocID"/>
    </w:pPr>
    <w:r w:rsidR="00AB1A5C">
      <w:t>57875753;1</w:t>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72" w:rsidP="00F357EA" w:rsidRDefault="00045372" w14:paraId="50E29E7E" w14:textId="77777777">
    <w:pPr>
      <w:pStyle w:val="HeaderFooter"/>
      <w:tabs>
        <w:tab w:val="clear" w:pos="9020"/>
        <w:tab w:val="center" w:pos="4680"/>
        <w:tab w:val="right" w:pos="9340"/>
      </w:tabs>
    </w:pPr>
    <w:r>
      <w:t>_______                                                                                                                _______</w:t>
    </w:r>
  </w:p>
  <w:p w:rsidR="00045372" w:rsidP="00F357EA" w:rsidRDefault="00045372" w14:paraId="20E7358C" w14:textId="77777777">
    <w:pPr>
      <w:pStyle w:val="HeaderFooter"/>
      <w:tabs>
        <w:tab w:val="clear" w:pos="9020"/>
        <w:tab w:val="center" w:pos="4680"/>
        <w:tab w:val="right" w:pos="9340"/>
      </w:tabs>
    </w:pPr>
    <w:r>
      <w:t>MPR</w:t>
    </w:r>
    <w:r>
      <w:tab/>
      <w:t xml:space="preserve">Page </w:t>
    </w:r>
    <w:r>
      <w:fldChar w:fldCharType="begin"/>
    </w:r>
    <w:r>
      <w:instrText xml:space="preserve"> PAGE </w:instrText>
    </w:r>
    <w:r>
      <w:fldChar w:fldCharType="separate"/>
    </w:r>
    <w:r>
      <w:t>1</w:t>
    </w:r>
    <w:r>
      <w:fldChar w:fldCharType="end"/>
    </w:r>
    <w:r>
      <w:t xml:space="preserve"> of 26</w:t>
    </w:r>
    <w:r>
      <w:tab/>
      <w:t>EDR</w:t>
    </w:r>
  </w:p>
  <w:bookmarkStart w:name="_iDocIDField4956d050-9d4b-49a0-84ed-cc1c" w:id="7"/>
  <w:p w:rsidR="00045372" w:rsidRDefault="00045372" w14:paraId="60FDF34E" w14:textId="292C08C5">
    <w:pPr>
      <w:pStyle w:val="DocID"/>
    </w:pPr>
    <w:r w:rsidR="00AB1A5C">
      <w:t>57875753;1</w:t>
    </w:r>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72" w:rsidP="00C27615" w:rsidRDefault="00045372" w14:paraId="75B2BAF1" w14:textId="77777777">
    <w:pPr>
      <w:pStyle w:val="DocID"/>
    </w:pPr>
    <w:bookmarkStart w:name="_iDocIDFieldc3dcbd1f-4b1c-4ef9-9e96-d80e" w:id="8"/>
    <w:r>
      <w:t>56684533;2</w:t>
    </w:r>
    <w:bookmarkEnd w:id="8"/>
  </w:p>
  <w:bookmarkStart w:name="_iDocIDField1fa5733a-a71c-42e6-84f9-7169" w:id="9"/>
  <w:p w:rsidR="00045372" w:rsidRDefault="00045372" w14:paraId="64BAA57C" w14:textId="0C46E9CF">
    <w:pPr>
      <w:pStyle w:val="DocID"/>
    </w:pPr>
    <w:r w:rsidR="00AB1A5C">
      <w:t>57875753;1</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B61" w:rsidRDefault="00953B61" w14:paraId="2B1A8BE4" w14:textId="77777777">
      <w:r>
        <w:separator/>
      </w:r>
    </w:p>
  </w:footnote>
  <w:footnote w:type="continuationSeparator" w:id="0">
    <w:p w:rsidR="00953B61" w:rsidRDefault="00953B61" w14:paraId="1AD32E19" w14:textId="77777777">
      <w:r>
        <w:continuationSeparator/>
      </w:r>
    </w:p>
  </w:footnote>
  <w:footnote w:type="continuationNotice" w:id="1">
    <w:p w:rsidR="00953B61" w:rsidRDefault="00953B61" w14:paraId="2E0E8DA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4066"/>
    <w:multiLevelType w:val="hybridMultilevel"/>
    <w:tmpl w:val="B2CCEB9C"/>
    <w:lvl w:ilvl="0" w:tplc="3676B60C">
      <w:start w:val="1"/>
      <w:numFmt w:val="upperRoman"/>
      <w:lvlText w:val="%1."/>
      <w:lvlJc w:val="left"/>
      <w:pPr>
        <w:ind w:left="720" w:hanging="360"/>
      </w:pPr>
      <w:rPr>
        <w:rFonts w:hint="default"/>
      </w:rPr>
    </w:lvl>
    <w:lvl w:ilvl="1" w:tplc="7D7A487A">
      <w:start w:val="1"/>
      <w:numFmt w:val="upperLetter"/>
      <w:lvlText w:val="%2."/>
      <w:lvlJc w:val="left"/>
      <w:pPr>
        <w:ind w:left="1440" w:hanging="360"/>
      </w:pPr>
      <w:rPr>
        <w:rFonts w:hint="default"/>
      </w:rPr>
    </w:lvl>
    <w:lvl w:ilvl="2" w:tplc="6360E4B0">
      <w:start w:val="1"/>
      <w:numFmt w:val="decimal"/>
      <w:lvlText w:val="%3."/>
      <w:lvlJc w:val="right"/>
      <w:pPr>
        <w:ind w:left="2340" w:hanging="360"/>
      </w:pPr>
      <w:rPr>
        <w:rFonts w:hint="default"/>
      </w:rPr>
    </w:lvl>
    <w:lvl w:ilvl="3" w:tplc="3B36F490">
      <w:start w:val="1"/>
      <w:numFmt w:val="lowerLetter"/>
      <w:lvlText w:val="%4."/>
      <w:lvlJc w:val="left"/>
      <w:pPr>
        <w:ind w:left="2880" w:hanging="360"/>
      </w:pPr>
      <w:rPr>
        <w:rFonts w:hint="default"/>
      </w:rPr>
    </w:lvl>
    <w:lvl w:ilvl="4" w:tplc="9EA6DB2A">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lang="en-US" w:vendorID="64" w:dllVersion="4096" w:nlCheck="1" w:checkStyle="0" w:appName="MSWord"/>
  <w:activeWritingStyle w:lang="de-DE" w:vendorID="64" w:dllVersion="4096" w:nlCheck="1" w:checkStyle="0" w:appName="MSWord"/>
  <w:activeWritingStyle w:lang="pt-PT" w:vendorID="64" w:dllVersion="4096" w:nlCheck="1" w:checkStyle="0" w:appName="MSWord"/>
  <w:activeWritingStyle w:lang="it-IT" w:vendorID="64" w:dllVersion="4096" w:nlCheck="1" w:checkStyle="0" w:appName="MSWord"/>
  <w:activeWritingStyle w:lang="fr-FR" w:vendorID="64" w:dllVersion="4096" w:nlCheck="1" w:checkStyle="0" w:appName="MSWord"/>
  <w:activeWritingStyle w:lang="en-US" w:vendorID="64" w:dllVersion="0" w:nlCheck="1" w:checkStyle="0" w:appName="MSWord"/>
  <w:activeWritingStyle w:lang="fr-FR" w:vendorID="64" w:dllVersion="0" w:nlCheck="1" w:checkStyle="0" w:appName="MSWord"/>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9C"/>
    <w:rsid w:val="00000520"/>
    <w:rsid w:val="0000179F"/>
    <w:rsid w:val="00010753"/>
    <w:rsid w:val="00014601"/>
    <w:rsid w:val="00015953"/>
    <w:rsid w:val="0001767D"/>
    <w:rsid w:val="000179D0"/>
    <w:rsid w:val="0002131B"/>
    <w:rsid w:val="00022D89"/>
    <w:rsid w:val="00023CD9"/>
    <w:rsid w:val="00025441"/>
    <w:rsid w:val="00025D9D"/>
    <w:rsid w:val="00026F93"/>
    <w:rsid w:val="000304BD"/>
    <w:rsid w:val="00030C9A"/>
    <w:rsid w:val="00032110"/>
    <w:rsid w:val="000330CF"/>
    <w:rsid w:val="000334B2"/>
    <w:rsid w:val="00033B7A"/>
    <w:rsid w:val="000348DB"/>
    <w:rsid w:val="000362AA"/>
    <w:rsid w:val="00037750"/>
    <w:rsid w:val="0003781A"/>
    <w:rsid w:val="00045372"/>
    <w:rsid w:val="000464EE"/>
    <w:rsid w:val="00054AD6"/>
    <w:rsid w:val="00055393"/>
    <w:rsid w:val="000646CF"/>
    <w:rsid w:val="00066C78"/>
    <w:rsid w:val="00072E0B"/>
    <w:rsid w:val="00074BA4"/>
    <w:rsid w:val="00075AFA"/>
    <w:rsid w:val="00080853"/>
    <w:rsid w:val="000831E0"/>
    <w:rsid w:val="000940C9"/>
    <w:rsid w:val="000951BE"/>
    <w:rsid w:val="0009565B"/>
    <w:rsid w:val="000A4F7C"/>
    <w:rsid w:val="000A7C44"/>
    <w:rsid w:val="000B05E3"/>
    <w:rsid w:val="000B2A6B"/>
    <w:rsid w:val="000B4716"/>
    <w:rsid w:val="000B51CB"/>
    <w:rsid w:val="000B536F"/>
    <w:rsid w:val="000B6CCA"/>
    <w:rsid w:val="000C3EF1"/>
    <w:rsid w:val="000C4353"/>
    <w:rsid w:val="000D0CB6"/>
    <w:rsid w:val="000D1EBF"/>
    <w:rsid w:val="000D4BAD"/>
    <w:rsid w:val="000D505D"/>
    <w:rsid w:val="000D7341"/>
    <w:rsid w:val="000D7598"/>
    <w:rsid w:val="000D7CE1"/>
    <w:rsid w:val="000E05B0"/>
    <w:rsid w:val="000E09FD"/>
    <w:rsid w:val="000E0E8C"/>
    <w:rsid w:val="000E1C39"/>
    <w:rsid w:val="000E6F17"/>
    <w:rsid w:val="000F5111"/>
    <w:rsid w:val="00100083"/>
    <w:rsid w:val="00101213"/>
    <w:rsid w:val="00101CE9"/>
    <w:rsid w:val="00101EC0"/>
    <w:rsid w:val="00102CF8"/>
    <w:rsid w:val="00103831"/>
    <w:rsid w:val="00104699"/>
    <w:rsid w:val="00105250"/>
    <w:rsid w:val="0010731E"/>
    <w:rsid w:val="0012450F"/>
    <w:rsid w:val="0012482A"/>
    <w:rsid w:val="0012726A"/>
    <w:rsid w:val="00130CCA"/>
    <w:rsid w:val="00132A85"/>
    <w:rsid w:val="00137F96"/>
    <w:rsid w:val="00143D9F"/>
    <w:rsid w:val="001447F4"/>
    <w:rsid w:val="00150E52"/>
    <w:rsid w:val="00152388"/>
    <w:rsid w:val="001537CC"/>
    <w:rsid w:val="00162215"/>
    <w:rsid w:val="001628E8"/>
    <w:rsid w:val="0016540D"/>
    <w:rsid w:val="00166728"/>
    <w:rsid w:val="001667E4"/>
    <w:rsid w:val="00167273"/>
    <w:rsid w:val="0016779C"/>
    <w:rsid w:val="00167A3B"/>
    <w:rsid w:val="001724A4"/>
    <w:rsid w:val="001743F7"/>
    <w:rsid w:val="00174924"/>
    <w:rsid w:val="00175251"/>
    <w:rsid w:val="00182434"/>
    <w:rsid w:val="001826ED"/>
    <w:rsid w:val="001837D4"/>
    <w:rsid w:val="0018678F"/>
    <w:rsid w:val="00192A41"/>
    <w:rsid w:val="00193EEC"/>
    <w:rsid w:val="001A2962"/>
    <w:rsid w:val="001A29A5"/>
    <w:rsid w:val="001A31BD"/>
    <w:rsid w:val="001A70DE"/>
    <w:rsid w:val="001B1F18"/>
    <w:rsid w:val="001B2F1B"/>
    <w:rsid w:val="001C1B0C"/>
    <w:rsid w:val="001C28A0"/>
    <w:rsid w:val="001C5110"/>
    <w:rsid w:val="001D12D8"/>
    <w:rsid w:val="001D3BD5"/>
    <w:rsid w:val="001D672B"/>
    <w:rsid w:val="001D6E85"/>
    <w:rsid w:val="001E0361"/>
    <w:rsid w:val="001E0829"/>
    <w:rsid w:val="001E2CA8"/>
    <w:rsid w:val="001E2F13"/>
    <w:rsid w:val="001E3DB2"/>
    <w:rsid w:val="001E4C86"/>
    <w:rsid w:val="001E516B"/>
    <w:rsid w:val="001E5698"/>
    <w:rsid w:val="001E64B2"/>
    <w:rsid w:val="001F1BF9"/>
    <w:rsid w:val="001F4B38"/>
    <w:rsid w:val="001F623B"/>
    <w:rsid w:val="001F7BB5"/>
    <w:rsid w:val="00201F72"/>
    <w:rsid w:val="00204A54"/>
    <w:rsid w:val="00206CFD"/>
    <w:rsid w:val="00206EF9"/>
    <w:rsid w:val="00207A97"/>
    <w:rsid w:val="0021050A"/>
    <w:rsid w:val="00210BCE"/>
    <w:rsid w:val="0021137E"/>
    <w:rsid w:val="002119DE"/>
    <w:rsid w:val="002176EF"/>
    <w:rsid w:val="0022233A"/>
    <w:rsid w:val="00222865"/>
    <w:rsid w:val="00231C76"/>
    <w:rsid w:val="00235665"/>
    <w:rsid w:val="00236B22"/>
    <w:rsid w:val="0023729D"/>
    <w:rsid w:val="002424BA"/>
    <w:rsid w:val="002453DC"/>
    <w:rsid w:val="002515D3"/>
    <w:rsid w:val="002531D8"/>
    <w:rsid w:val="00260559"/>
    <w:rsid w:val="00264020"/>
    <w:rsid w:val="00266DEE"/>
    <w:rsid w:val="00270682"/>
    <w:rsid w:val="0027283A"/>
    <w:rsid w:val="00276902"/>
    <w:rsid w:val="00277C94"/>
    <w:rsid w:val="0028318B"/>
    <w:rsid w:val="00286670"/>
    <w:rsid w:val="00290F11"/>
    <w:rsid w:val="00291269"/>
    <w:rsid w:val="00291272"/>
    <w:rsid w:val="002935B6"/>
    <w:rsid w:val="002968D0"/>
    <w:rsid w:val="002A0592"/>
    <w:rsid w:val="002A0F8A"/>
    <w:rsid w:val="002A2CED"/>
    <w:rsid w:val="002A42DC"/>
    <w:rsid w:val="002B6F17"/>
    <w:rsid w:val="002B79F4"/>
    <w:rsid w:val="002C3BD7"/>
    <w:rsid w:val="002D1959"/>
    <w:rsid w:val="002D4B0C"/>
    <w:rsid w:val="002D6D69"/>
    <w:rsid w:val="002E2406"/>
    <w:rsid w:val="002E2894"/>
    <w:rsid w:val="002E3741"/>
    <w:rsid w:val="002E4B19"/>
    <w:rsid w:val="002E6B3C"/>
    <w:rsid w:val="002F18F9"/>
    <w:rsid w:val="002F5492"/>
    <w:rsid w:val="0030069E"/>
    <w:rsid w:val="003021E1"/>
    <w:rsid w:val="00302A8A"/>
    <w:rsid w:val="003030CA"/>
    <w:rsid w:val="00305257"/>
    <w:rsid w:val="00315CF3"/>
    <w:rsid w:val="00316ECA"/>
    <w:rsid w:val="00317F02"/>
    <w:rsid w:val="0032024B"/>
    <w:rsid w:val="00323B25"/>
    <w:rsid w:val="003257F9"/>
    <w:rsid w:val="0032733B"/>
    <w:rsid w:val="00333F5D"/>
    <w:rsid w:val="003409EF"/>
    <w:rsid w:val="00340B1D"/>
    <w:rsid w:val="0034369C"/>
    <w:rsid w:val="0034483C"/>
    <w:rsid w:val="00345725"/>
    <w:rsid w:val="00347D92"/>
    <w:rsid w:val="00360D75"/>
    <w:rsid w:val="00361187"/>
    <w:rsid w:val="00363DBB"/>
    <w:rsid w:val="0036422A"/>
    <w:rsid w:val="00373A6F"/>
    <w:rsid w:val="0037693F"/>
    <w:rsid w:val="00377BD6"/>
    <w:rsid w:val="00380D45"/>
    <w:rsid w:val="003820D5"/>
    <w:rsid w:val="00387765"/>
    <w:rsid w:val="003913FB"/>
    <w:rsid w:val="00391417"/>
    <w:rsid w:val="0039345A"/>
    <w:rsid w:val="003A1558"/>
    <w:rsid w:val="003A1F75"/>
    <w:rsid w:val="003A2746"/>
    <w:rsid w:val="003A53BD"/>
    <w:rsid w:val="003B38BB"/>
    <w:rsid w:val="003B3EE8"/>
    <w:rsid w:val="003C22D4"/>
    <w:rsid w:val="003C393C"/>
    <w:rsid w:val="003C522E"/>
    <w:rsid w:val="003D66C4"/>
    <w:rsid w:val="003D6F4E"/>
    <w:rsid w:val="003E3F3F"/>
    <w:rsid w:val="003F002E"/>
    <w:rsid w:val="003F01AB"/>
    <w:rsid w:val="003F2035"/>
    <w:rsid w:val="003F64FB"/>
    <w:rsid w:val="00403FAD"/>
    <w:rsid w:val="004051F0"/>
    <w:rsid w:val="004070CD"/>
    <w:rsid w:val="00411074"/>
    <w:rsid w:val="00416B0C"/>
    <w:rsid w:val="00417B36"/>
    <w:rsid w:val="00430044"/>
    <w:rsid w:val="0043026D"/>
    <w:rsid w:val="00430D80"/>
    <w:rsid w:val="00433585"/>
    <w:rsid w:val="00435ECC"/>
    <w:rsid w:val="00436072"/>
    <w:rsid w:val="004364B0"/>
    <w:rsid w:val="00436B3D"/>
    <w:rsid w:val="00437B31"/>
    <w:rsid w:val="00442DBD"/>
    <w:rsid w:val="0044362C"/>
    <w:rsid w:val="00450767"/>
    <w:rsid w:val="00451BB6"/>
    <w:rsid w:val="00453E7D"/>
    <w:rsid w:val="0045489A"/>
    <w:rsid w:val="00463902"/>
    <w:rsid w:val="00467060"/>
    <w:rsid w:val="00470910"/>
    <w:rsid w:val="004738BA"/>
    <w:rsid w:val="00473B91"/>
    <w:rsid w:val="00474A20"/>
    <w:rsid w:val="004760B6"/>
    <w:rsid w:val="0048007A"/>
    <w:rsid w:val="00481D47"/>
    <w:rsid w:val="0048527C"/>
    <w:rsid w:val="00493645"/>
    <w:rsid w:val="00495186"/>
    <w:rsid w:val="00497FE0"/>
    <w:rsid w:val="004A19B7"/>
    <w:rsid w:val="004A22DF"/>
    <w:rsid w:val="004A2BA3"/>
    <w:rsid w:val="004A4E10"/>
    <w:rsid w:val="004A6AC0"/>
    <w:rsid w:val="004B4CB6"/>
    <w:rsid w:val="004B5759"/>
    <w:rsid w:val="004B6822"/>
    <w:rsid w:val="004B6A84"/>
    <w:rsid w:val="004C01BA"/>
    <w:rsid w:val="004C595E"/>
    <w:rsid w:val="004C6039"/>
    <w:rsid w:val="004D1BEE"/>
    <w:rsid w:val="004D2361"/>
    <w:rsid w:val="004D2FA7"/>
    <w:rsid w:val="004D41AD"/>
    <w:rsid w:val="004D4BB8"/>
    <w:rsid w:val="004D7231"/>
    <w:rsid w:val="004D7684"/>
    <w:rsid w:val="004E4FF5"/>
    <w:rsid w:val="004F4D0A"/>
    <w:rsid w:val="004F609E"/>
    <w:rsid w:val="004F7DEC"/>
    <w:rsid w:val="00503E7F"/>
    <w:rsid w:val="00507668"/>
    <w:rsid w:val="00512E2D"/>
    <w:rsid w:val="00513C33"/>
    <w:rsid w:val="00514DEA"/>
    <w:rsid w:val="00515857"/>
    <w:rsid w:val="00520D0D"/>
    <w:rsid w:val="00520F08"/>
    <w:rsid w:val="0052361F"/>
    <w:rsid w:val="00523732"/>
    <w:rsid w:val="0052446F"/>
    <w:rsid w:val="0052580C"/>
    <w:rsid w:val="005261BE"/>
    <w:rsid w:val="00526C74"/>
    <w:rsid w:val="00527337"/>
    <w:rsid w:val="005277E0"/>
    <w:rsid w:val="00527D07"/>
    <w:rsid w:val="0053050B"/>
    <w:rsid w:val="00530827"/>
    <w:rsid w:val="00530DD4"/>
    <w:rsid w:val="0053183C"/>
    <w:rsid w:val="005324D1"/>
    <w:rsid w:val="0053396C"/>
    <w:rsid w:val="00533B0D"/>
    <w:rsid w:val="00541843"/>
    <w:rsid w:val="00542A7D"/>
    <w:rsid w:val="0054394E"/>
    <w:rsid w:val="00544E26"/>
    <w:rsid w:val="00545B1F"/>
    <w:rsid w:val="005461FC"/>
    <w:rsid w:val="00550079"/>
    <w:rsid w:val="00550794"/>
    <w:rsid w:val="005544CA"/>
    <w:rsid w:val="005575F6"/>
    <w:rsid w:val="00560F91"/>
    <w:rsid w:val="00561D46"/>
    <w:rsid w:val="0056220A"/>
    <w:rsid w:val="005635E3"/>
    <w:rsid w:val="005635E6"/>
    <w:rsid w:val="0056363F"/>
    <w:rsid w:val="005665E6"/>
    <w:rsid w:val="00567187"/>
    <w:rsid w:val="00570F98"/>
    <w:rsid w:val="00571FE2"/>
    <w:rsid w:val="005722B0"/>
    <w:rsid w:val="00573365"/>
    <w:rsid w:val="00576AEC"/>
    <w:rsid w:val="005772D1"/>
    <w:rsid w:val="00577567"/>
    <w:rsid w:val="005803C1"/>
    <w:rsid w:val="00584C6E"/>
    <w:rsid w:val="00587196"/>
    <w:rsid w:val="00587780"/>
    <w:rsid w:val="00590E2A"/>
    <w:rsid w:val="0059187F"/>
    <w:rsid w:val="00596C7A"/>
    <w:rsid w:val="00597186"/>
    <w:rsid w:val="005A062C"/>
    <w:rsid w:val="005A19B1"/>
    <w:rsid w:val="005A78F1"/>
    <w:rsid w:val="005B0A23"/>
    <w:rsid w:val="005B1E19"/>
    <w:rsid w:val="005B27B3"/>
    <w:rsid w:val="005B44DB"/>
    <w:rsid w:val="005B764C"/>
    <w:rsid w:val="005C00DC"/>
    <w:rsid w:val="005C46EF"/>
    <w:rsid w:val="005C4CF5"/>
    <w:rsid w:val="005C544C"/>
    <w:rsid w:val="005D0ADE"/>
    <w:rsid w:val="005D42C2"/>
    <w:rsid w:val="005D6176"/>
    <w:rsid w:val="005D7E6F"/>
    <w:rsid w:val="005E049E"/>
    <w:rsid w:val="005E3D47"/>
    <w:rsid w:val="005E4056"/>
    <w:rsid w:val="005E5C8F"/>
    <w:rsid w:val="005F240E"/>
    <w:rsid w:val="005F254F"/>
    <w:rsid w:val="005F61DB"/>
    <w:rsid w:val="0060163E"/>
    <w:rsid w:val="00604CEE"/>
    <w:rsid w:val="0060648B"/>
    <w:rsid w:val="00620D6E"/>
    <w:rsid w:val="0062603C"/>
    <w:rsid w:val="00630452"/>
    <w:rsid w:val="00630D48"/>
    <w:rsid w:val="00632DDB"/>
    <w:rsid w:val="006337F7"/>
    <w:rsid w:val="0063722B"/>
    <w:rsid w:val="00640644"/>
    <w:rsid w:val="006432E4"/>
    <w:rsid w:val="0064343A"/>
    <w:rsid w:val="00643D0B"/>
    <w:rsid w:val="006455FC"/>
    <w:rsid w:val="00645A46"/>
    <w:rsid w:val="00646F62"/>
    <w:rsid w:val="006475C2"/>
    <w:rsid w:val="00650282"/>
    <w:rsid w:val="00651832"/>
    <w:rsid w:val="00656F81"/>
    <w:rsid w:val="00661F1D"/>
    <w:rsid w:val="0066269C"/>
    <w:rsid w:val="00665782"/>
    <w:rsid w:val="00666B7F"/>
    <w:rsid w:val="00670212"/>
    <w:rsid w:val="00677FF5"/>
    <w:rsid w:val="00680558"/>
    <w:rsid w:val="00681344"/>
    <w:rsid w:val="00687397"/>
    <w:rsid w:val="00691364"/>
    <w:rsid w:val="006917AC"/>
    <w:rsid w:val="00693F14"/>
    <w:rsid w:val="00695997"/>
    <w:rsid w:val="00696BDA"/>
    <w:rsid w:val="006A0F87"/>
    <w:rsid w:val="006A3E18"/>
    <w:rsid w:val="006A58F1"/>
    <w:rsid w:val="006A6AB1"/>
    <w:rsid w:val="006A74BF"/>
    <w:rsid w:val="006B0679"/>
    <w:rsid w:val="006B1A29"/>
    <w:rsid w:val="006B231C"/>
    <w:rsid w:val="006B2377"/>
    <w:rsid w:val="006D2348"/>
    <w:rsid w:val="006D279F"/>
    <w:rsid w:val="006D3054"/>
    <w:rsid w:val="006D5DE1"/>
    <w:rsid w:val="006E0706"/>
    <w:rsid w:val="006E0771"/>
    <w:rsid w:val="006E0D68"/>
    <w:rsid w:val="006E20D0"/>
    <w:rsid w:val="006E4BAF"/>
    <w:rsid w:val="006E4BFB"/>
    <w:rsid w:val="006E557E"/>
    <w:rsid w:val="006E5822"/>
    <w:rsid w:val="006F0F72"/>
    <w:rsid w:val="006F69A1"/>
    <w:rsid w:val="006F7C9F"/>
    <w:rsid w:val="006F7EB0"/>
    <w:rsid w:val="007008BB"/>
    <w:rsid w:val="00702D32"/>
    <w:rsid w:val="0070377F"/>
    <w:rsid w:val="007069E3"/>
    <w:rsid w:val="00710DB9"/>
    <w:rsid w:val="00713108"/>
    <w:rsid w:val="007169D2"/>
    <w:rsid w:val="00717494"/>
    <w:rsid w:val="007250A1"/>
    <w:rsid w:val="007324CD"/>
    <w:rsid w:val="00733484"/>
    <w:rsid w:val="007346C6"/>
    <w:rsid w:val="00735E2B"/>
    <w:rsid w:val="0073695F"/>
    <w:rsid w:val="00740048"/>
    <w:rsid w:val="00743DDF"/>
    <w:rsid w:val="007449C8"/>
    <w:rsid w:val="00745009"/>
    <w:rsid w:val="0074643C"/>
    <w:rsid w:val="00747FB0"/>
    <w:rsid w:val="0075204A"/>
    <w:rsid w:val="00752C8B"/>
    <w:rsid w:val="00755E69"/>
    <w:rsid w:val="0076148E"/>
    <w:rsid w:val="0078414A"/>
    <w:rsid w:val="0078474B"/>
    <w:rsid w:val="007930D5"/>
    <w:rsid w:val="0079375B"/>
    <w:rsid w:val="0079469B"/>
    <w:rsid w:val="00797331"/>
    <w:rsid w:val="007A789B"/>
    <w:rsid w:val="007C022F"/>
    <w:rsid w:val="007C2F64"/>
    <w:rsid w:val="007C5D62"/>
    <w:rsid w:val="007C75FD"/>
    <w:rsid w:val="007D3F15"/>
    <w:rsid w:val="007D44F3"/>
    <w:rsid w:val="007D576D"/>
    <w:rsid w:val="007D5FF7"/>
    <w:rsid w:val="007E020C"/>
    <w:rsid w:val="007E074A"/>
    <w:rsid w:val="007E5B4D"/>
    <w:rsid w:val="007E7B4E"/>
    <w:rsid w:val="007F4D16"/>
    <w:rsid w:val="008033C9"/>
    <w:rsid w:val="0080635C"/>
    <w:rsid w:val="0081417F"/>
    <w:rsid w:val="00817644"/>
    <w:rsid w:val="0082246E"/>
    <w:rsid w:val="00822AC7"/>
    <w:rsid w:val="008230AF"/>
    <w:rsid w:val="00825302"/>
    <w:rsid w:val="00831ABC"/>
    <w:rsid w:val="00841E3D"/>
    <w:rsid w:val="00845E2E"/>
    <w:rsid w:val="008507A9"/>
    <w:rsid w:val="008608C9"/>
    <w:rsid w:val="0086730E"/>
    <w:rsid w:val="008716D1"/>
    <w:rsid w:val="00876272"/>
    <w:rsid w:val="00880049"/>
    <w:rsid w:val="00881E3F"/>
    <w:rsid w:val="00885CAE"/>
    <w:rsid w:val="00891940"/>
    <w:rsid w:val="00894C27"/>
    <w:rsid w:val="00897F68"/>
    <w:rsid w:val="008A37D6"/>
    <w:rsid w:val="008A3CAD"/>
    <w:rsid w:val="008A42C3"/>
    <w:rsid w:val="008A6A9D"/>
    <w:rsid w:val="008A70D1"/>
    <w:rsid w:val="008A722F"/>
    <w:rsid w:val="008B13CF"/>
    <w:rsid w:val="008B72CD"/>
    <w:rsid w:val="008C62EB"/>
    <w:rsid w:val="008D533B"/>
    <w:rsid w:val="008D5979"/>
    <w:rsid w:val="008D5F85"/>
    <w:rsid w:val="008D6339"/>
    <w:rsid w:val="008E0819"/>
    <w:rsid w:val="008E4699"/>
    <w:rsid w:val="008E6473"/>
    <w:rsid w:val="008E7760"/>
    <w:rsid w:val="008F0E5B"/>
    <w:rsid w:val="00900001"/>
    <w:rsid w:val="009024ED"/>
    <w:rsid w:val="00902643"/>
    <w:rsid w:val="0090301C"/>
    <w:rsid w:val="009043B4"/>
    <w:rsid w:val="00905C66"/>
    <w:rsid w:val="00910C08"/>
    <w:rsid w:val="009236CE"/>
    <w:rsid w:val="00925491"/>
    <w:rsid w:val="0092555C"/>
    <w:rsid w:val="00930C6B"/>
    <w:rsid w:val="00930DC5"/>
    <w:rsid w:val="00934F2C"/>
    <w:rsid w:val="00940573"/>
    <w:rsid w:val="00942A34"/>
    <w:rsid w:val="009467F4"/>
    <w:rsid w:val="009471BD"/>
    <w:rsid w:val="00950DEA"/>
    <w:rsid w:val="009522E7"/>
    <w:rsid w:val="00952A2B"/>
    <w:rsid w:val="00953B61"/>
    <w:rsid w:val="00953E46"/>
    <w:rsid w:val="00954946"/>
    <w:rsid w:val="00957D17"/>
    <w:rsid w:val="009619C6"/>
    <w:rsid w:val="0096241A"/>
    <w:rsid w:val="00964816"/>
    <w:rsid w:val="00966854"/>
    <w:rsid w:val="009671EA"/>
    <w:rsid w:val="009712D6"/>
    <w:rsid w:val="009743F9"/>
    <w:rsid w:val="0097472D"/>
    <w:rsid w:val="0097749D"/>
    <w:rsid w:val="0097753C"/>
    <w:rsid w:val="0098105B"/>
    <w:rsid w:val="00981D25"/>
    <w:rsid w:val="00984723"/>
    <w:rsid w:val="00986808"/>
    <w:rsid w:val="00986DF2"/>
    <w:rsid w:val="00992D0C"/>
    <w:rsid w:val="009945E8"/>
    <w:rsid w:val="00995EA6"/>
    <w:rsid w:val="009979D4"/>
    <w:rsid w:val="009A2B0E"/>
    <w:rsid w:val="009A7F4F"/>
    <w:rsid w:val="009B0BBF"/>
    <w:rsid w:val="009B2BE9"/>
    <w:rsid w:val="009B4212"/>
    <w:rsid w:val="009B5859"/>
    <w:rsid w:val="009B614B"/>
    <w:rsid w:val="009B632C"/>
    <w:rsid w:val="009C1BB6"/>
    <w:rsid w:val="009C200D"/>
    <w:rsid w:val="009C36D2"/>
    <w:rsid w:val="009D325E"/>
    <w:rsid w:val="009D4ADA"/>
    <w:rsid w:val="009D4E6D"/>
    <w:rsid w:val="009D5A51"/>
    <w:rsid w:val="009E0BC7"/>
    <w:rsid w:val="009E17E2"/>
    <w:rsid w:val="009E1EF7"/>
    <w:rsid w:val="009F091B"/>
    <w:rsid w:val="009F1CA4"/>
    <w:rsid w:val="009F4A0E"/>
    <w:rsid w:val="00A00D02"/>
    <w:rsid w:val="00A02189"/>
    <w:rsid w:val="00A05F03"/>
    <w:rsid w:val="00A21662"/>
    <w:rsid w:val="00A21A1D"/>
    <w:rsid w:val="00A25FE8"/>
    <w:rsid w:val="00A27C60"/>
    <w:rsid w:val="00A30999"/>
    <w:rsid w:val="00A32606"/>
    <w:rsid w:val="00A360F4"/>
    <w:rsid w:val="00A4174D"/>
    <w:rsid w:val="00A41C5E"/>
    <w:rsid w:val="00A41F14"/>
    <w:rsid w:val="00A43A1D"/>
    <w:rsid w:val="00A43CF6"/>
    <w:rsid w:val="00A45AC3"/>
    <w:rsid w:val="00A51717"/>
    <w:rsid w:val="00A519A0"/>
    <w:rsid w:val="00A611CD"/>
    <w:rsid w:val="00A61D50"/>
    <w:rsid w:val="00A6248C"/>
    <w:rsid w:val="00A63244"/>
    <w:rsid w:val="00A64BB2"/>
    <w:rsid w:val="00A70DC2"/>
    <w:rsid w:val="00A73C14"/>
    <w:rsid w:val="00A73D72"/>
    <w:rsid w:val="00A75F9B"/>
    <w:rsid w:val="00A82053"/>
    <w:rsid w:val="00A83CC6"/>
    <w:rsid w:val="00A85777"/>
    <w:rsid w:val="00A86BF5"/>
    <w:rsid w:val="00A87F3C"/>
    <w:rsid w:val="00A90830"/>
    <w:rsid w:val="00A94F2A"/>
    <w:rsid w:val="00AA0C5B"/>
    <w:rsid w:val="00AA2082"/>
    <w:rsid w:val="00AA24F2"/>
    <w:rsid w:val="00AA2619"/>
    <w:rsid w:val="00AA4EF4"/>
    <w:rsid w:val="00AA5DAC"/>
    <w:rsid w:val="00AA72B3"/>
    <w:rsid w:val="00AB1475"/>
    <w:rsid w:val="00AB1A5C"/>
    <w:rsid w:val="00AB2B99"/>
    <w:rsid w:val="00AB729D"/>
    <w:rsid w:val="00AC09F1"/>
    <w:rsid w:val="00AC2B07"/>
    <w:rsid w:val="00AC4DFD"/>
    <w:rsid w:val="00AC5380"/>
    <w:rsid w:val="00AC74BC"/>
    <w:rsid w:val="00AD0875"/>
    <w:rsid w:val="00AD48F7"/>
    <w:rsid w:val="00AD554F"/>
    <w:rsid w:val="00AE32F4"/>
    <w:rsid w:val="00AE3744"/>
    <w:rsid w:val="00AE61C4"/>
    <w:rsid w:val="00AE649C"/>
    <w:rsid w:val="00AE6DD6"/>
    <w:rsid w:val="00AF345B"/>
    <w:rsid w:val="00AF44F3"/>
    <w:rsid w:val="00AF4566"/>
    <w:rsid w:val="00AF494A"/>
    <w:rsid w:val="00AF4D09"/>
    <w:rsid w:val="00AF524F"/>
    <w:rsid w:val="00AF5FDB"/>
    <w:rsid w:val="00AF6FE6"/>
    <w:rsid w:val="00B02FA8"/>
    <w:rsid w:val="00B05B62"/>
    <w:rsid w:val="00B1026C"/>
    <w:rsid w:val="00B15548"/>
    <w:rsid w:val="00B21162"/>
    <w:rsid w:val="00B21B57"/>
    <w:rsid w:val="00B22F08"/>
    <w:rsid w:val="00B2309D"/>
    <w:rsid w:val="00B233B0"/>
    <w:rsid w:val="00B25581"/>
    <w:rsid w:val="00B26404"/>
    <w:rsid w:val="00B320AD"/>
    <w:rsid w:val="00B32B53"/>
    <w:rsid w:val="00B33342"/>
    <w:rsid w:val="00B43078"/>
    <w:rsid w:val="00B47577"/>
    <w:rsid w:val="00B509A8"/>
    <w:rsid w:val="00B50CD6"/>
    <w:rsid w:val="00B530A2"/>
    <w:rsid w:val="00B551DC"/>
    <w:rsid w:val="00B63F34"/>
    <w:rsid w:val="00B64124"/>
    <w:rsid w:val="00B64790"/>
    <w:rsid w:val="00B664DE"/>
    <w:rsid w:val="00B74E6D"/>
    <w:rsid w:val="00B753CC"/>
    <w:rsid w:val="00B8251F"/>
    <w:rsid w:val="00B8544A"/>
    <w:rsid w:val="00B854FD"/>
    <w:rsid w:val="00B86501"/>
    <w:rsid w:val="00B871A7"/>
    <w:rsid w:val="00B87B28"/>
    <w:rsid w:val="00B90D16"/>
    <w:rsid w:val="00B93111"/>
    <w:rsid w:val="00B951EF"/>
    <w:rsid w:val="00B96480"/>
    <w:rsid w:val="00BA15F9"/>
    <w:rsid w:val="00BA19B0"/>
    <w:rsid w:val="00BA1B97"/>
    <w:rsid w:val="00BA23DB"/>
    <w:rsid w:val="00BA318F"/>
    <w:rsid w:val="00BA42FB"/>
    <w:rsid w:val="00BA4831"/>
    <w:rsid w:val="00BB0E09"/>
    <w:rsid w:val="00BB17C6"/>
    <w:rsid w:val="00BB42B8"/>
    <w:rsid w:val="00BB5206"/>
    <w:rsid w:val="00BB6A1A"/>
    <w:rsid w:val="00BC0672"/>
    <w:rsid w:val="00BC20C5"/>
    <w:rsid w:val="00BE1272"/>
    <w:rsid w:val="00BE316E"/>
    <w:rsid w:val="00BE33EA"/>
    <w:rsid w:val="00BE42E2"/>
    <w:rsid w:val="00BF2EBD"/>
    <w:rsid w:val="00C002FC"/>
    <w:rsid w:val="00C0182F"/>
    <w:rsid w:val="00C01FDC"/>
    <w:rsid w:val="00C0235A"/>
    <w:rsid w:val="00C1169F"/>
    <w:rsid w:val="00C1471F"/>
    <w:rsid w:val="00C14C48"/>
    <w:rsid w:val="00C21B9E"/>
    <w:rsid w:val="00C255F9"/>
    <w:rsid w:val="00C2616C"/>
    <w:rsid w:val="00C26F96"/>
    <w:rsid w:val="00C3085D"/>
    <w:rsid w:val="00C30899"/>
    <w:rsid w:val="00C317A9"/>
    <w:rsid w:val="00C32C38"/>
    <w:rsid w:val="00C35F3E"/>
    <w:rsid w:val="00C37C05"/>
    <w:rsid w:val="00C43933"/>
    <w:rsid w:val="00C50ED7"/>
    <w:rsid w:val="00C513C3"/>
    <w:rsid w:val="00C52970"/>
    <w:rsid w:val="00C54009"/>
    <w:rsid w:val="00C61FCB"/>
    <w:rsid w:val="00C62087"/>
    <w:rsid w:val="00C63E36"/>
    <w:rsid w:val="00C72BBC"/>
    <w:rsid w:val="00C751DE"/>
    <w:rsid w:val="00C80CBC"/>
    <w:rsid w:val="00C8608E"/>
    <w:rsid w:val="00C9243F"/>
    <w:rsid w:val="00C945E5"/>
    <w:rsid w:val="00C95981"/>
    <w:rsid w:val="00CA1633"/>
    <w:rsid w:val="00CA4242"/>
    <w:rsid w:val="00CA4996"/>
    <w:rsid w:val="00CA5DF3"/>
    <w:rsid w:val="00CA64F7"/>
    <w:rsid w:val="00CB20E6"/>
    <w:rsid w:val="00CB40DC"/>
    <w:rsid w:val="00CB45E3"/>
    <w:rsid w:val="00CC0F53"/>
    <w:rsid w:val="00CC13C1"/>
    <w:rsid w:val="00CC1ED4"/>
    <w:rsid w:val="00CC49C1"/>
    <w:rsid w:val="00CC5BD0"/>
    <w:rsid w:val="00CC7432"/>
    <w:rsid w:val="00CD374F"/>
    <w:rsid w:val="00CD493F"/>
    <w:rsid w:val="00CD5158"/>
    <w:rsid w:val="00CE2629"/>
    <w:rsid w:val="00CE37AB"/>
    <w:rsid w:val="00CE3EEE"/>
    <w:rsid w:val="00CE44C9"/>
    <w:rsid w:val="00CE453D"/>
    <w:rsid w:val="00CE4AE9"/>
    <w:rsid w:val="00CE7568"/>
    <w:rsid w:val="00CF4239"/>
    <w:rsid w:val="00CF6019"/>
    <w:rsid w:val="00CF6655"/>
    <w:rsid w:val="00CF7C11"/>
    <w:rsid w:val="00D008C7"/>
    <w:rsid w:val="00D01FB3"/>
    <w:rsid w:val="00D02C88"/>
    <w:rsid w:val="00D03C50"/>
    <w:rsid w:val="00D044F6"/>
    <w:rsid w:val="00D05DE0"/>
    <w:rsid w:val="00D06C4C"/>
    <w:rsid w:val="00D0737A"/>
    <w:rsid w:val="00D079FE"/>
    <w:rsid w:val="00D147A2"/>
    <w:rsid w:val="00D158B4"/>
    <w:rsid w:val="00D20C1B"/>
    <w:rsid w:val="00D21A26"/>
    <w:rsid w:val="00D23A3F"/>
    <w:rsid w:val="00D262CE"/>
    <w:rsid w:val="00D33298"/>
    <w:rsid w:val="00D36435"/>
    <w:rsid w:val="00D3695E"/>
    <w:rsid w:val="00D4222C"/>
    <w:rsid w:val="00D57020"/>
    <w:rsid w:val="00D603D6"/>
    <w:rsid w:val="00D61108"/>
    <w:rsid w:val="00D6249F"/>
    <w:rsid w:val="00D634E0"/>
    <w:rsid w:val="00D6414C"/>
    <w:rsid w:val="00D6498A"/>
    <w:rsid w:val="00D665AD"/>
    <w:rsid w:val="00D728B8"/>
    <w:rsid w:val="00D7305E"/>
    <w:rsid w:val="00D73A26"/>
    <w:rsid w:val="00D80683"/>
    <w:rsid w:val="00D80F08"/>
    <w:rsid w:val="00D81B13"/>
    <w:rsid w:val="00D82285"/>
    <w:rsid w:val="00D83653"/>
    <w:rsid w:val="00D83EE5"/>
    <w:rsid w:val="00D85145"/>
    <w:rsid w:val="00D94B64"/>
    <w:rsid w:val="00DA2B80"/>
    <w:rsid w:val="00DA799C"/>
    <w:rsid w:val="00DB2F9E"/>
    <w:rsid w:val="00DB3196"/>
    <w:rsid w:val="00DB611E"/>
    <w:rsid w:val="00DC39D8"/>
    <w:rsid w:val="00DC3C29"/>
    <w:rsid w:val="00DC45E3"/>
    <w:rsid w:val="00DC47FB"/>
    <w:rsid w:val="00DC5F44"/>
    <w:rsid w:val="00DD6807"/>
    <w:rsid w:val="00DE4263"/>
    <w:rsid w:val="00DE612B"/>
    <w:rsid w:val="00DF14E9"/>
    <w:rsid w:val="00DF23D0"/>
    <w:rsid w:val="00DF37F8"/>
    <w:rsid w:val="00DF477D"/>
    <w:rsid w:val="00E01704"/>
    <w:rsid w:val="00E01D19"/>
    <w:rsid w:val="00E053F0"/>
    <w:rsid w:val="00E06513"/>
    <w:rsid w:val="00E1215E"/>
    <w:rsid w:val="00E125C3"/>
    <w:rsid w:val="00E142F2"/>
    <w:rsid w:val="00E14F9A"/>
    <w:rsid w:val="00E1579A"/>
    <w:rsid w:val="00E159AF"/>
    <w:rsid w:val="00E17788"/>
    <w:rsid w:val="00E210C5"/>
    <w:rsid w:val="00E25512"/>
    <w:rsid w:val="00E27D55"/>
    <w:rsid w:val="00E32F66"/>
    <w:rsid w:val="00E3341A"/>
    <w:rsid w:val="00E342A6"/>
    <w:rsid w:val="00E3589D"/>
    <w:rsid w:val="00E4025D"/>
    <w:rsid w:val="00E44812"/>
    <w:rsid w:val="00E500B1"/>
    <w:rsid w:val="00E51697"/>
    <w:rsid w:val="00E547E6"/>
    <w:rsid w:val="00E569A9"/>
    <w:rsid w:val="00E56B38"/>
    <w:rsid w:val="00E634AE"/>
    <w:rsid w:val="00E670A1"/>
    <w:rsid w:val="00E70FCA"/>
    <w:rsid w:val="00E71E14"/>
    <w:rsid w:val="00E82701"/>
    <w:rsid w:val="00E82AF0"/>
    <w:rsid w:val="00E85A81"/>
    <w:rsid w:val="00E86075"/>
    <w:rsid w:val="00E87E58"/>
    <w:rsid w:val="00E90146"/>
    <w:rsid w:val="00E913C0"/>
    <w:rsid w:val="00E916FF"/>
    <w:rsid w:val="00E9271C"/>
    <w:rsid w:val="00EA16C7"/>
    <w:rsid w:val="00EA1A65"/>
    <w:rsid w:val="00EA7BD0"/>
    <w:rsid w:val="00EB2B2C"/>
    <w:rsid w:val="00EC63D8"/>
    <w:rsid w:val="00ED40F0"/>
    <w:rsid w:val="00ED4B5A"/>
    <w:rsid w:val="00EE414C"/>
    <w:rsid w:val="00EE61A8"/>
    <w:rsid w:val="00EF001D"/>
    <w:rsid w:val="00EF0E02"/>
    <w:rsid w:val="00EF4B12"/>
    <w:rsid w:val="00EF5186"/>
    <w:rsid w:val="00EF7785"/>
    <w:rsid w:val="00EF779D"/>
    <w:rsid w:val="00F02309"/>
    <w:rsid w:val="00F179FA"/>
    <w:rsid w:val="00F25C82"/>
    <w:rsid w:val="00F31663"/>
    <w:rsid w:val="00F316E0"/>
    <w:rsid w:val="00F34783"/>
    <w:rsid w:val="00F34C75"/>
    <w:rsid w:val="00F353D7"/>
    <w:rsid w:val="00F372A0"/>
    <w:rsid w:val="00F37D23"/>
    <w:rsid w:val="00F406B8"/>
    <w:rsid w:val="00F46385"/>
    <w:rsid w:val="00F475BF"/>
    <w:rsid w:val="00F506BB"/>
    <w:rsid w:val="00F50910"/>
    <w:rsid w:val="00F519BA"/>
    <w:rsid w:val="00F5300D"/>
    <w:rsid w:val="00F56F14"/>
    <w:rsid w:val="00F60F4C"/>
    <w:rsid w:val="00F647F8"/>
    <w:rsid w:val="00F667CE"/>
    <w:rsid w:val="00F7101F"/>
    <w:rsid w:val="00F728C5"/>
    <w:rsid w:val="00F75A50"/>
    <w:rsid w:val="00F76D9F"/>
    <w:rsid w:val="00F7732A"/>
    <w:rsid w:val="00F773AA"/>
    <w:rsid w:val="00F83AA9"/>
    <w:rsid w:val="00F843D4"/>
    <w:rsid w:val="00F91450"/>
    <w:rsid w:val="00F957C8"/>
    <w:rsid w:val="00F97789"/>
    <w:rsid w:val="00FA05D8"/>
    <w:rsid w:val="00FA267B"/>
    <w:rsid w:val="00FB0B76"/>
    <w:rsid w:val="00FB2163"/>
    <w:rsid w:val="00FB2944"/>
    <w:rsid w:val="00FB5E17"/>
    <w:rsid w:val="00FB68C6"/>
    <w:rsid w:val="00FC17D7"/>
    <w:rsid w:val="00FC4047"/>
    <w:rsid w:val="00FC42FD"/>
    <w:rsid w:val="00FC71D4"/>
    <w:rsid w:val="00FD2C2A"/>
    <w:rsid w:val="00FD524E"/>
    <w:rsid w:val="00FD5251"/>
    <w:rsid w:val="00FE2491"/>
    <w:rsid w:val="00FE282E"/>
    <w:rsid w:val="00FE32FF"/>
    <w:rsid w:val="00FE4163"/>
    <w:rsid w:val="00FE51FB"/>
    <w:rsid w:val="00FF0916"/>
    <w:rsid w:val="00FF31BA"/>
    <w:rsid w:val="00FF43B2"/>
    <w:rsid w:val="00FF611E"/>
    <w:rsid w:val="00FF7691"/>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615DFA8"/>
  <w15:docId w15:val="{0A202AB2-DDFC-4AE1-A7A2-D9053D1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rFonts w:eastAsia="Times New Roman"/>
      <w:color w:val="000000"/>
      <w:sz w:val="24"/>
      <w:szCs w:val="24"/>
      <w:u w:color="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cs="Arial Unicode MS"/>
      <w:color w:val="000000"/>
      <w:sz w:val="24"/>
      <w:szCs w:val="24"/>
      <w:u w:color="000000"/>
    </w:rPr>
  </w:style>
  <w:style w:type="paragraph" w:styleId="BodyA" w:customStyle="1">
    <w:name w:val="Body A"/>
    <w:pPr>
      <w:spacing w:line="480" w:lineRule="auto"/>
    </w:pPr>
    <w:rPr>
      <w:rFonts w:ascii="Helvetica" w:hAnsi="Helvetica" w:eastAsia="Helvetica" w:cs="Helvetica"/>
      <w:color w:val="000000"/>
      <w:sz w:val="22"/>
      <w:szCs w:val="22"/>
      <w:u w:color="000000"/>
    </w:rPr>
  </w:style>
  <w:style w:type="paragraph" w:styleId="Default" w:customStyle="1">
    <w:name w:val="Default"/>
    <w:rPr>
      <w:rFonts w:ascii="Helvetica" w:hAnsi="Helvetica" w:eastAsia="Helvetica" w:cs="Helvetica"/>
      <w:color w:val="000000"/>
      <w:sz w:val="22"/>
      <w:szCs w:val="22"/>
      <w:u w:color="000000"/>
    </w:rPr>
  </w:style>
  <w:style w:type="paragraph" w:styleId="Header">
    <w:name w:val="header"/>
    <w:basedOn w:val="Normal"/>
    <w:link w:val="HeaderChar"/>
    <w:uiPriority w:val="99"/>
    <w:unhideWhenUsed/>
    <w:rsid w:val="00E125C3"/>
    <w:pPr>
      <w:tabs>
        <w:tab w:val="center" w:pos="4680"/>
        <w:tab w:val="right" w:pos="9360"/>
      </w:tabs>
    </w:pPr>
  </w:style>
  <w:style w:type="character" w:styleId="HeaderChar" w:customStyle="1">
    <w:name w:val="Header Char"/>
    <w:basedOn w:val="DefaultParagraphFont"/>
    <w:link w:val="Header"/>
    <w:uiPriority w:val="99"/>
    <w:rsid w:val="00E125C3"/>
    <w:rPr>
      <w:rFonts w:eastAsia="Times New Roman"/>
      <w:color w:val="000000"/>
      <w:sz w:val="24"/>
      <w:szCs w:val="24"/>
      <w:u w:color="000000"/>
    </w:rPr>
  </w:style>
  <w:style w:type="paragraph" w:styleId="Footer">
    <w:name w:val="footer"/>
    <w:basedOn w:val="Normal"/>
    <w:link w:val="FooterChar"/>
    <w:uiPriority w:val="99"/>
    <w:unhideWhenUsed/>
    <w:rsid w:val="00E125C3"/>
    <w:pPr>
      <w:tabs>
        <w:tab w:val="center" w:pos="4680"/>
        <w:tab w:val="right" w:pos="9360"/>
      </w:tabs>
    </w:pPr>
  </w:style>
  <w:style w:type="character" w:styleId="FooterChar" w:customStyle="1">
    <w:name w:val="Footer Char"/>
    <w:basedOn w:val="DefaultParagraphFont"/>
    <w:link w:val="Footer"/>
    <w:uiPriority w:val="99"/>
    <w:rsid w:val="00E125C3"/>
    <w:rPr>
      <w:rFonts w:eastAsia="Times New Roman"/>
      <w:color w:val="000000"/>
      <w:sz w:val="24"/>
      <w:szCs w:val="24"/>
      <w:u w:color="000000"/>
    </w:rPr>
  </w:style>
  <w:style w:type="paragraph" w:styleId="NormalWeb">
    <w:name w:val="Normal (Web)"/>
    <w:basedOn w:val="Normal"/>
    <w:uiPriority w:val="99"/>
    <w:semiHidden/>
    <w:unhideWhenUsed/>
    <w:rsid w:val="00FE4163"/>
  </w:style>
  <w:style w:type="paragraph" w:styleId="ListParagraph">
    <w:name w:val="List Paragraph"/>
    <w:basedOn w:val="Normal"/>
    <w:uiPriority w:val="34"/>
    <w:qFormat/>
    <w:rsid w:val="00FD524E"/>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rFonts w:asciiTheme="minorHAnsi" w:hAnsiTheme="minorHAnsi" w:eastAsiaTheme="minorHAnsi" w:cstheme="minorBidi"/>
      <w:color w:val="auto"/>
      <w:bdr w:val="none" w:color="auto" w:sz="0" w:space="0"/>
    </w:rPr>
  </w:style>
  <w:style w:type="paragraph" w:styleId="FootnoteText">
    <w:name w:val="footnote text"/>
    <w:basedOn w:val="Normal"/>
    <w:link w:val="FootnoteTextChar"/>
    <w:uiPriority w:val="99"/>
    <w:semiHidden/>
    <w:unhideWhenUsed/>
    <w:rsid w:val="0034369C"/>
    <w:rPr>
      <w:sz w:val="20"/>
      <w:szCs w:val="20"/>
    </w:rPr>
  </w:style>
  <w:style w:type="character" w:styleId="FootnoteTextChar" w:customStyle="1">
    <w:name w:val="Footnote Text Char"/>
    <w:basedOn w:val="DefaultParagraphFont"/>
    <w:link w:val="FootnoteText"/>
    <w:uiPriority w:val="99"/>
    <w:semiHidden/>
    <w:rsid w:val="0034369C"/>
    <w:rPr>
      <w:rFonts w:eastAsia="Times New Roman"/>
      <w:color w:val="000000"/>
      <w:u w:color="000000"/>
    </w:rPr>
  </w:style>
  <w:style w:type="character" w:styleId="FootnoteReference">
    <w:name w:val="footnote reference"/>
    <w:basedOn w:val="DefaultParagraphFont"/>
    <w:uiPriority w:val="99"/>
    <w:semiHidden/>
    <w:unhideWhenUsed/>
    <w:rsid w:val="0034369C"/>
    <w:rPr>
      <w:vertAlign w:val="superscript"/>
    </w:rPr>
  </w:style>
  <w:style w:type="paragraph" w:styleId="BalloonText">
    <w:name w:val="Balloon Text"/>
    <w:basedOn w:val="Normal"/>
    <w:link w:val="BalloonTextChar"/>
    <w:uiPriority w:val="99"/>
    <w:semiHidden/>
    <w:unhideWhenUsed/>
    <w:rsid w:val="005A19B1"/>
    <w:rPr>
      <w:sz w:val="18"/>
      <w:szCs w:val="18"/>
    </w:rPr>
  </w:style>
  <w:style w:type="character" w:styleId="BalloonTextChar" w:customStyle="1">
    <w:name w:val="Balloon Text Char"/>
    <w:basedOn w:val="DefaultParagraphFont"/>
    <w:link w:val="BalloonText"/>
    <w:uiPriority w:val="99"/>
    <w:semiHidden/>
    <w:rsid w:val="005A19B1"/>
    <w:rPr>
      <w:rFonts w:eastAsia="Times New Roman"/>
      <w:color w:val="000000"/>
      <w:sz w:val="18"/>
      <w:szCs w:val="18"/>
      <w:u w:color="000000"/>
    </w:rPr>
  </w:style>
  <w:style w:type="table" w:styleId="TableGrid">
    <w:name w:val="Table Grid"/>
    <w:basedOn w:val="TableNormal"/>
    <w:uiPriority w:val="39"/>
    <w:rsid w:val="00B475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ID" w:customStyle="1">
    <w:name w:val="DocID"/>
    <w:basedOn w:val="Footer"/>
    <w:next w:val="Footer"/>
    <w:link w:val="DocIDChar"/>
    <w:rsid w:val="00CA5DF3"/>
    <w:pPr>
      <w:pBdr>
        <w:top w:val="none" w:color="auto" w:sz="0" w:space="0"/>
        <w:left w:val="none" w:color="auto" w:sz="0" w:space="0"/>
        <w:bottom w:val="none" w:color="auto" w:sz="0" w:space="0"/>
        <w:right w:val="none" w:color="auto" w:sz="0" w:space="0"/>
        <w:between w:val="none" w:color="auto" w:sz="0" w:space="0"/>
        <w:bar w:val="none" w:color="auto" w:sz="0"/>
      </w:pBdr>
      <w:tabs>
        <w:tab w:val="clear" w:pos="4680"/>
        <w:tab w:val="clear" w:pos="9360"/>
      </w:tabs>
      <w:autoSpaceDE w:val="0"/>
      <w:autoSpaceDN w:val="0"/>
      <w:adjustRightInd w:val="0"/>
    </w:pPr>
    <w:rPr>
      <w:color w:val="auto"/>
      <w:sz w:val="16"/>
      <w:szCs w:val="20"/>
      <w:bdr w:val="none" w:color="auto" w:sz="0" w:space="0"/>
    </w:rPr>
  </w:style>
  <w:style w:type="character" w:styleId="DocIDChar" w:customStyle="1">
    <w:name w:val="DocID Char"/>
    <w:basedOn w:val="DefaultParagraphFont"/>
    <w:link w:val="DocID"/>
    <w:rsid w:val="00CA5DF3"/>
    <w:rPr>
      <w:rFonts w:eastAsia="Times New Roman"/>
      <w:sz w:val="16"/>
      <w:bdr w:val="none" w:color="auto" w:sz="0" w:space="0"/>
      <w:lang w:val="en-US" w:eastAsia="en-US"/>
    </w:rPr>
  </w:style>
  <w:style w:type="paragraph" w:styleId="Revision">
    <w:name w:val="Revision"/>
    <w:hidden/>
    <w:uiPriority w:val="99"/>
    <w:semiHidden/>
    <w:rsid w:val="00897F68"/>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sz w:val="24"/>
      <w:szCs w:val="24"/>
      <w:u w:color="000000"/>
    </w:rPr>
  </w:style>
  <w:style w:type="paragraph" w:styleId="BodyText">
    <w:name w:val="Body Text"/>
    <w:basedOn w:val="Normal"/>
    <w:link w:val="BodyTextChar"/>
    <w:uiPriority w:val="1"/>
    <w:qFormat/>
    <w:rsid w:val="00F843D4"/>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pPr>
    <w:rPr>
      <w:color w:val="auto"/>
      <w:bdr w:val="none" w:color="auto" w:sz="0" w:space="0"/>
    </w:rPr>
  </w:style>
  <w:style w:type="character" w:styleId="BodyTextChar" w:customStyle="1">
    <w:name w:val="Body Text Char"/>
    <w:basedOn w:val="DefaultParagraphFont"/>
    <w:link w:val="BodyText"/>
    <w:uiPriority w:val="1"/>
    <w:rsid w:val="00F843D4"/>
    <w:rPr>
      <w:rFonts w:eastAsia="Times New Roman"/>
      <w:sz w:val="24"/>
      <w:szCs w:val="24"/>
      <w:bdr w:val="none" w:color="auto" w:sz="0" w:space="0"/>
    </w:rPr>
  </w:style>
  <w:style w:type="paragraph" w:styleId="bodya0" w:customStyle="1">
    <w:name w:val="body a"/>
    <w:basedOn w:val="Normal"/>
    <w:rsid w:val="007E7B4E"/>
    <w:pPr>
      <w:pBdr>
        <w:top w:val="none" w:color="auto" w:sz="0" w:space="0"/>
        <w:left w:val="none" w:color="auto" w:sz="0" w:space="0"/>
        <w:bottom w:val="none" w:color="auto" w:sz="0" w:space="0"/>
        <w:right w:val="none" w:color="auto" w:sz="0" w:space="0"/>
        <w:between w:val="none" w:color="auto" w:sz="0" w:space="0"/>
        <w:bar w:val="none" w:color="auto" w:sz="0"/>
      </w:pBdr>
      <w:spacing w:line="480" w:lineRule="auto"/>
    </w:pPr>
    <w:rPr>
      <w:rFonts w:ascii="Helvetica" w:hAnsi="Helvetica" w:cs="Calibri" w:eastAsiaTheme="minorHAnsi"/>
      <w:sz w:val="22"/>
      <w:szCs w:val="22"/>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35713631">
          <w:marLeft w:val="0"/>
          <w:marRight w:val="0"/>
          <w:marTop w:val="0"/>
          <w:marBottom w:val="0"/>
          <w:divBdr>
            <w:top w:val="none" w:sz="0" w:space="0" w:color="auto"/>
            <w:left w:val="none" w:sz="0" w:space="0" w:color="auto"/>
            <w:bottom w:val="none" w:sz="0" w:space="0" w:color="auto"/>
            <w:right w:val="none" w:sz="0" w:space="0" w:color="auto"/>
          </w:divBdr>
          <w:divsChild>
            <w:div w:id="1716738827">
              <w:marLeft w:val="0"/>
              <w:marRight w:val="0"/>
              <w:marTop w:val="0"/>
              <w:marBottom w:val="0"/>
              <w:divBdr>
                <w:top w:val="none" w:sz="0" w:space="0" w:color="auto"/>
                <w:left w:val="none" w:sz="0" w:space="0" w:color="auto"/>
                <w:bottom w:val="none" w:sz="0" w:space="0" w:color="auto"/>
                <w:right w:val="none" w:sz="0" w:space="0" w:color="auto"/>
              </w:divBdr>
              <w:divsChild>
                <w:div w:id="1731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21852">
      <w:bodyDiv w:val="1"/>
      <w:marLeft w:val="0"/>
      <w:marRight w:val="0"/>
      <w:marTop w:val="0"/>
      <w:marBottom w:val="0"/>
      <w:divBdr>
        <w:top w:val="none" w:sz="0" w:space="0" w:color="auto"/>
        <w:left w:val="none" w:sz="0" w:space="0" w:color="auto"/>
        <w:bottom w:val="none" w:sz="0" w:space="0" w:color="auto"/>
        <w:right w:val="none" w:sz="0" w:space="0" w:color="auto"/>
      </w:divBdr>
    </w:div>
    <w:div w:id="663439631">
      <w:bodyDiv w:val="1"/>
      <w:marLeft w:val="0"/>
      <w:marRight w:val="0"/>
      <w:marTop w:val="0"/>
      <w:marBottom w:val="0"/>
      <w:divBdr>
        <w:top w:val="none" w:sz="0" w:space="0" w:color="auto"/>
        <w:left w:val="none" w:sz="0" w:space="0" w:color="auto"/>
        <w:bottom w:val="none" w:sz="0" w:space="0" w:color="auto"/>
        <w:right w:val="none" w:sz="0" w:space="0" w:color="auto"/>
      </w:divBdr>
      <w:divsChild>
        <w:div w:id="1815490314">
          <w:marLeft w:val="0"/>
          <w:marRight w:val="0"/>
          <w:marTop w:val="0"/>
          <w:marBottom w:val="0"/>
          <w:divBdr>
            <w:top w:val="none" w:sz="0" w:space="0" w:color="auto"/>
            <w:left w:val="none" w:sz="0" w:space="0" w:color="auto"/>
            <w:bottom w:val="none" w:sz="0" w:space="0" w:color="auto"/>
            <w:right w:val="none" w:sz="0" w:space="0" w:color="auto"/>
          </w:divBdr>
          <w:divsChild>
            <w:div w:id="1465922336">
              <w:marLeft w:val="0"/>
              <w:marRight w:val="0"/>
              <w:marTop w:val="0"/>
              <w:marBottom w:val="0"/>
              <w:divBdr>
                <w:top w:val="none" w:sz="0" w:space="0" w:color="auto"/>
                <w:left w:val="none" w:sz="0" w:space="0" w:color="auto"/>
                <w:bottom w:val="none" w:sz="0" w:space="0" w:color="auto"/>
                <w:right w:val="none" w:sz="0" w:space="0" w:color="auto"/>
              </w:divBdr>
              <w:divsChild>
                <w:div w:id="61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5602">
      <w:bodyDiv w:val="1"/>
      <w:marLeft w:val="0"/>
      <w:marRight w:val="0"/>
      <w:marTop w:val="0"/>
      <w:marBottom w:val="0"/>
      <w:divBdr>
        <w:top w:val="none" w:sz="0" w:space="0" w:color="auto"/>
        <w:left w:val="none" w:sz="0" w:space="0" w:color="auto"/>
        <w:bottom w:val="none" w:sz="0" w:space="0" w:color="auto"/>
        <w:right w:val="none" w:sz="0" w:space="0" w:color="auto"/>
      </w:divBdr>
      <w:divsChild>
        <w:div w:id="1212958149">
          <w:marLeft w:val="0"/>
          <w:marRight w:val="0"/>
          <w:marTop w:val="0"/>
          <w:marBottom w:val="0"/>
          <w:divBdr>
            <w:top w:val="none" w:sz="0" w:space="0" w:color="auto"/>
            <w:left w:val="none" w:sz="0" w:space="0" w:color="auto"/>
            <w:bottom w:val="none" w:sz="0" w:space="0" w:color="auto"/>
            <w:right w:val="none" w:sz="0" w:space="0" w:color="auto"/>
          </w:divBdr>
          <w:divsChild>
            <w:div w:id="1097409607">
              <w:marLeft w:val="0"/>
              <w:marRight w:val="0"/>
              <w:marTop w:val="0"/>
              <w:marBottom w:val="0"/>
              <w:divBdr>
                <w:top w:val="none" w:sz="0" w:space="0" w:color="auto"/>
                <w:left w:val="none" w:sz="0" w:space="0" w:color="auto"/>
                <w:bottom w:val="none" w:sz="0" w:space="0" w:color="auto"/>
                <w:right w:val="none" w:sz="0" w:space="0" w:color="auto"/>
              </w:divBdr>
              <w:divsChild>
                <w:div w:id="477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66009">
      <w:bodyDiv w:val="1"/>
      <w:marLeft w:val="0"/>
      <w:marRight w:val="0"/>
      <w:marTop w:val="0"/>
      <w:marBottom w:val="0"/>
      <w:divBdr>
        <w:top w:val="none" w:sz="0" w:space="0" w:color="auto"/>
        <w:left w:val="none" w:sz="0" w:space="0" w:color="auto"/>
        <w:bottom w:val="none" w:sz="0" w:space="0" w:color="auto"/>
        <w:right w:val="none" w:sz="0" w:space="0" w:color="auto"/>
      </w:divBdr>
      <w:divsChild>
        <w:div w:id="1937516048">
          <w:marLeft w:val="0"/>
          <w:marRight w:val="0"/>
          <w:marTop w:val="0"/>
          <w:marBottom w:val="0"/>
          <w:divBdr>
            <w:top w:val="none" w:sz="0" w:space="0" w:color="auto"/>
            <w:left w:val="none" w:sz="0" w:space="0" w:color="auto"/>
            <w:bottom w:val="none" w:sz="0" w:space="0" w:color="auto"/>
            <w:right w:val="none" w:sz="0" w:space="0" w:color="auto"/>
          </w:divBdr>
          <w:divsChild>
            <w:div w:id="205534568">
              <w:marLeft w:val="0"/>
              <w:marRight w:val="0"/>
              <w:marTop w:val="0"/>
              <w:marBottom w:val="0"/>
              <w:divBdr>
                <w:top w:val="none" w:sz="0" w:space="0" w:color="auto"/>
                <w:left w:val="none" w:sz="0" w:space="0" w:color="auto"/>
                <w:bottom w:val="none" w:sz="0" w:space="0" w:color="auto"/>
                <w:right w:val="none" w:sz="0" w:space="0" w:color="auto"/>
              </w:divBdr>
              <w:divsChild>
                <w:div w:id="1772510969">
                  <w:marLeft w:val="0"/>
                  <w:marRight w:val="0"/>
                  <w:marTop w:val="0"/>
                  <w:marBottom w:val="0"/>
                  <w:divBdr>
                    <w:top w:val="none" w:sz="0" w:space="0" w:color="auto"/>
                    <w:left w:val="none" w:sz="0" w:space="0" w:color="auto"/>
                    <w:bottom w:val="none" w:sz="0" w:space="0" w:color="auto"/>
                    <w:right w:val="none" w:sz="0" w:space="0" w:color="auto"/>
                  </w:divBdr>
                  <w:divsChild>
                    <w:div w:id="1556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6171">
          <w:marLeft w:val="0"/>
          <w:marRight w:val="0"/>
          <w:marTop w:val="0"/>
          <w:marBottom w:val="0"/>
          <w:divBdr>
            <w:top w:val="none" w:sz="0" w:space="0" w:color="auto"/>
            <w:left w:val="none" w:sz="0" w:space="0" w:color="auto"/>
            <w:bottom w:val="none" w:sz="0" w:space="0" w:color="auto"/>
            <w:right w:val="none" w:sz="0" w:space="0" w:color="auto"/>
          </w:divBdr>
          <w:divsChild>
            <w:div w:id="1381976439">
              <w:marLeft w:val="0"/>
              <w:marRight w:val="0"/>
              <w:marTop w:val="0"/>
              <w:marBottom w:val="0"/>
              <w:divBdr>
                <w:top w:val="none" w:sz="0" w:space="0" w:color="auto"/>
                <w:left w:val="none" w:sz="0" w:space="0" w:color="auto"/>
                <w:bottom w:val="none" w:sz="0" w:space="0" w:color="auto"/>
                <w:right w:val="none" w:sz="0" w:space="0" w:color="auto"/>
              </w:divBdr>
              <w:divsChild>
                <w:div w:id="1977680401">
                  <w:marLeft w:val="0"/>
                  <w:marRight w:val="0"/>
                  <w:marTop w:val="0"/>
                  <w:marBottom w:val="0"/>
                  <w:divBdr>
                    <w:top w:val="none" w:sz="0" w:space="0" w:color="auto"/>
                    <w:left w:val="none" w:sz="0" w:space="0" w:color="auto"/>
                    <w:bottom w:val="none" w:sz="0" w:space="0" w:color="auto"/>
                    <w:right w:val="none" w:sz="0" w:space="0" w:color="auto"/>
                  </w:divBdr>
                  <w:divsChild>
                    <w:div w:id="1524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2297">
      <w:bodyDiv w:val="1"/>
      <w:marLeft w:val="0"/>
      <w:marRight w:val="0"/>
      <w:marTop w:val="0"/>
      <w:marBottom w:val="0"/>
      <w:divBdr>
        <w:top w:val="none" w:sz="0" w:space="0" w:color="auto"/>
        <w:left w:val="none" w:sz="0" w:space="0" w:color="auto"/>
        <w:bottom w:val="none" w:sz="0" w:space="0" w:color="auto"/>
        <w:right w:val="none" w:sz="0" w:space="0" w:color="auto"/>
      </w:divBdr>
    </w:div>
    <w:div w:id="1624383577">
      <w:bodyDiv w:val="1"/>
      <w:marLeft w:val="0"/>
      <w:marRight w:val="0"/>
      <w:marTop w:val="0"/>
      <w:marBottom w:val="0"/>
      <w:divBdr>
        <w:top w:val="none" w:sz="0" w:space="0" w:color="auto"/>
        <w:left w:val="none" w:sz="0" w:space="0" w:color="auto"/>
        <w:bottom w:val="none" w:sz="0" w:space="0" w:color="auto"/>
        <w:right w:val="none" w:sz="0" w:space="0" w:color="auto"/>
      </w:divBdr>
    </w:div>
    <w:div w:id="1625043356">
      <w:bodyDiv w:val="1"/>
      <w:marLeft w:val="0"/>
      <w:marRight w:val="0"/>
      <w:marTop w:val="0"/>
      <w:marBottom w:val="0"/>
      <w:divBdr>
        <w:top w:val="none" w:sz="0" w:space="0" w:color="auto"/>
        <w:left w:val="none" w:sz="0" w:space="0" w:color="auto"/>
        <w:bottom w:val="none" w:sz="0" w:space="0" w:color="auto"/>
        <w:right w:val="none" w:sz="0" w:space="0" w:color="auto"/>
      </w:divBdr>
    </w:div>
    <w:div w:id="19888509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